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6D7" w:rsidRPr="00352A0F" w:rsidRDefault="000769F5" w:rsidP="0025223A">
      <w:pPr>
        <w:spacing w:line="276" w:lineRule="auto"/>
        <w:jc w:val="center"/>
        <w:rPr>
          <w:rFonts w:ascii="Monotype Corsiva" w:hAnsi="Monotype Corsiva"/>
          <w:b/>
          <w:sz w:val="36"/>
          <w:szCs w:val="36"/>
          <w:lang w:val="ru-RU"/>
        </w:rPr>
      </w:pPr>
      <w:r w:rsidRPr="00352A0F">
        <w:rPr>
          <w:rFonts w:ascii="Monotype Corsiva" w:hAnsi="Monotype Corsiva"/>
          <w:b/>
          <w:sz w:val="36"/>
          <w:szCs w:val="36"/>
        </w:rPr>
        <w:t>Анал</w:t>
      </w:r>
      <w:r w:rsidRPr="00352A0F">
        <w:rPr>
          <w:rFonts w:ascii="Monotype Corsiva" w:hAnsi="Monotype Corsiva"/>
          <w:b/>
          <w:sz w:val="36"/>
          <w:szCs w:val="36"/>
          <w:lang w:val="ru-RU"/>
        </w:rPr>
        <w:t>и</w:t>
      </w:r>
      <w:r w:rsidRPr="00352A0F">
        <w:rPr>
          <w:rFonts w:ascii="Monotype Corsiva" w:hAnsi="Monotype Corsiva"/>
          <w:b/>
          <w:sz w:val="36"/>
          <w:szCs w:val="36"/>
        </w:rPr>
        <w:t>з р</w:t>
      </w:r>
      <w:r w:rsidRPr="00352A0F">
        <w:rPr>
          <w:rFonts w:ascii="Monotype Corsiva" w:hAnsi="Monotype Corsiva"/>
          <w:b/>
          <w:sz w:val="36"/>
          <w:szCs w:val="36"/>
          <w:lang w:val="ru-RU"/>
        </w:rPr>
        <w:t>а</w:t>
      </w:r>
      <w:r w:rsidRPr="00352A0F">
        <w:rPr>
          <w:rFonts w:ascii="Monotype Corsiva" w:hAnsi="Monotype Corsiva"/>
          <w:b/>
          <w:sz w:val="36"/>
          <w:szCs w:val="36"/>
        </w:rPr>
        <w:t>бот</w:t>
      </w:r>
      <w:r w:rsidRPr="00352A0F">
        <w:rPr>
          <w:rFonts w:ascii="Monotype Corsiva" w:hAnsi="Monotype Corsiva"/>
          <w:b/>
          <w:sz w:val="36"/>
          <w:szCs w:val="36"/>
          <w:lang w:val="ru-RU"/>
        </w:rPr>
        <w:t>ы</w:t>
      </w:r>
    </w:p>
    <w:p w:rsidR="00352A0F" w:rsidRPr="00352A0F" w:rsidRDefault="004B7420" w:rsidP="008A0DD8">
      <w:pPr>
        <w:spacing w:line="276" w:lineRule="auto"/>
        <w:jc w:val="center"/>
        <w:rPr>
          <w:rFonts w:ascii="Monotype Corsiva" w:hAnsi="Monotype Corsiva"/>
          <w:b/>
          <w:sz w:val="36"/>
          <w:szCs w:val="36"/>
          <w:lang w:val="ru-RU"/>
        </w:rPr>
      </w:pPr>
      <w:r>
        <w:rPr>
          <w:rFonts w:ascii="Monotype Corsiva" w:hAnsi="Monotype Corsiva"/>
          <w:b/>
          <w:sz w:val="36"/>
          <w:szCs w:val="36"/>
          <w:lang w:val="ru-RU"/>
        </w:rPr>
        <w:t>М</w:t>
      </w:r>
      <w:r w:rsidR="00352A0F" w:rsidRPr="00352A0F">
        <w:rPr>
          <w:rFonts w:ascii="Monotype Corsiva" w:hAnsi="Monotype Corsiva"/>
          <w:b/>
          <w:sz w:val="36"/>
          <w:szCs w:val="36"/>
          <w:lang w:val="ru-RU"/>
        </w:rPr>
        <w:t xml:space="preserve">униципального </w:t>
      </w:r>
      <w:r w:rsidR="00F557D4">
        <w:rPr>
          <w:rFonts w:ascii="Monotype Corsiva" w:hAnsi="Monotype Corsiva"/>
          <w:b/>
          <w:sz w:val="36"/>
          <w:szCs w:val="36"/>
          <w:lang w:val="ru-RU"/>
        </w:rPr>
        <w:t xml:space="preserve">бюджетного </w:t>
      </w:r>
      <w:r w:rsidR="000769F5" w:rsidRPr="00352A0F">
        <w:rPr>
          <w:rFonts w:ascii="Monotype Corsiva" w:hAnsi="Monotype Corsiva"/>
          <w:b/>
          <w:sz w:val="36"/>
          <w:szCs w:val="36"/>
        </w:rPr>
        <w:t>дошк</w:t>
      </w:r>
      <w:r w:rsidR="000769F5" w:rsidRPr="00352A0F">
        <w:rPr>
          <w:rFonts w:ascii="Monotype Corsiva" w:hAnsi="Monotype Corsiva"/>
          <w:b/>
          <w:sz w:val="36"/>
          <w:szCs w:val="36"/>
          <w:lang w:val="ru-RU"/>
        </w:rPr>
        <w:t>о</w:t>
      </w:r>
      <w:r w:rsidR="000769F5" w:rsidRPr="00352A0F">
        <w:rPr>
          <w:rFonts w:ascii="Monotype Corsiva" w:hAnsi="Monotype Corsiva"/>
          <w:b/>
          <w:sz w:val="36"/>
          <w:szCs w:val="36"/>
        </w:rPr>
        <w:t xml:space="preserve">льного </w:t>
      </w:r>
      <w:r w:rsidR="000769F5" w:rsidRPr="00352A0F">
        <w:rPr>
          <w:rFonts w:ascii="Monotype Corsiva" w:hAnsi="Monotype Corsiva"/>
          <w:b/>
          <w:sz w:val="36"/>
          <w:szCs w:val="36"/>
          <w:lang w:val="ru-RU"/>
        </w:rPr>
        <w:t>образовате</w:t>
      </w:r>
      <w:r w:rsidR="000769F5" w:rsidRPr="00352A0F">
        <w:rPr>
          <w:rFonts w:ascii="Monotype Corsiva" w:hAnsi="Monotype Corsiva"/>
          <w:b/>
          <w:sz w:val="36"/>
          <w:szCs w:val="36"/>
        </w:rPr>
        <w:t xml:space="preserve">льного </w:t>
      </w:r>
      <w:r w:rsidR="000769F5" w:rsidRPr="00352A0F">
        <w:rPr>
          <w:rFonts w:ascii="Monotype Corsiva" w:hAnsi="Monotype Corsiva"/>
          <w:b/>
          <w:sz w:val="36"/>
          <w:szCs w:val="36"/>
          <w:lang w:val="ru-RU"/>
        </w:rPr>
        <w:t>учреждения</w:t>
      </w:r>
      <w:r w:rsidR="008A0DD8">
        <w:rPr>
          <w:rFonts w:ascii="Monotype Corsiva" w:hAnsi="Monotype Corsiva"/>
          <w:b/>
          <w:sz w:val="36"/>
          <w:szCs w:val="36"/>
          <w:lang w:val="ru-RU"/>
        </w:rPr>
        <w:t xml:space="preserve"> </w:t>
      </w:r>
      <w:r w:rsidR="00352A0F" w:rsidRPr="00352A0F">
        <w:rPr>
          <w:rFonts w:ascii="Monotype Corsiva" w:hAnsi="Monotype Corsiva"/>
          <w:b/>
          <w:sz w:val="36"/>
          <w:szCs w:val="36"/>
          <w:lang w:val="ru-RU"/>
        </w:rPr>
        <w:t>комбинированного типа</w:t>
      </w:r>
    </w:p>
    <w:p w:rsidR="000769F5" w:rsidRPr="00352A0F" w:rsidRDefault="000769F5" w:rsidP="0025223A">
      <w:pPr>
        <w:spacing w:line="276" w:lineRule="auto"/>
        <w:jc w:val="center"/>
        <w:rPr>
          <w:rFonts w:ascii="Monotype Corsiva" w:hAnsi="Monotype Corsiva"/>
          <w:b/>
          <w:sz w:val="36"/>
          <w:szCs w:val="36"/>
          <w:lang w:val="ru-RU"/>
        </w:rPr>
      </w:pPr>
      <w:r w:rsidRPr="00352A0F">
        <w:rPr>
          <w:rFonts w:ascii="Monotype Corsiva" w:hAnsi="Monotype Corsiva"/>
          <w:b/>
          <w:sz w:val="36"/>
          <w:szCs w:val="36"/>
        </w:rPr>
        <w:t xml:space="preserve"> </w:t>
      </w:r>
      <w:r w:rsidR="00F557D4">
        <w:rPr>
          <w:rFonts w:ascii="Monotype Corsiva" w:hAnsi="Monotype Corsiva"/>
          <w:b/>
          <w:sz w:val="36"/>
          <w:szCs w:val="36"/>
          <w:lang w:val="ru-RU"/>
        </w:rPr>
        <w:t>«Комсомольский ясли–</w:t>
      </w:r>
      <w:r w:rsidR="00352A0F" w:rsidRPr="00352A0F">
        <w:rPr>
          <w:rFonts w:ascii="Monotype Corsiva" w:hAnsi="Monotype Corsiva"/>
          <w:b/>
          <w:sz w:val="36"/>
          <w:szCs w:val="36"/>
          <w:lang w:val="ru-RU"/>
        </w:rPr>
        <w:t xml:space="preserve">сад </w:t>
      </w:r>
      <w:r w:rsidRPr="00352A0F">
        <w:rPr>
          <w:rFonts w:ascii="Monotype Corsiva" w:hAnsi="Monotype Corsiva"/>
          <w:b/>
          <w:sz w:val="36"/>
          <w:szCs w:val="36"/>
        </w:rPr>
        <w:t>«Золот</w:t>
      </w:r>
      <w:r w:rsidRPr="00352A0F">
        <w:rPr>
          <w:rFonts w:ascii="Monotype Corsiva" w:hAnsi="Monotype Corsiva"/>
          <w:b/>
          <w:sz w:val="36"/>
          <w:szCs w:val="36"/>
          <w:lang w:val="ru-RU"/>
        </w:rPr>
        <w:t>о</w:t>
      </w:r>
      <w:r w:rsidR="001440B2" w:rsidRPr="00352A0F">
        <w:rPr>
          <w:rFonts w:ascii="Monotype Corsiva" w:hAnsi="Monotype Corsiva"/>
          <w:b/>
          <w:sz w:val="36"/>
          <w:szCs w:val="36"/>
        </w:rPr>
        <w:t xml:space="preserve">й ключик» </w:t>
      </w:r>
    </w:p>
    <w:p w:rsidR="001440B2" w:rsidRPr="00352A0F" w:rsidRDefault="001440B2" w:rsidP="0025223A">
      <w:pPr>
        <w:spacing w:line="276" w:lineRule="auto"/>
        <w:jc w:val="center"/>
        <w:rPr>
          <w:rFonts w:ascii="Monotype Corsiva" w:hAnsi="Monotype Corsiva"/>
          <w:b/>
          <w:sz w:val="36"/>
          <w:szCs w:val="36"/>
          <w:lang w:val="ru-RU"/>
        </w:rPr>
      </w:pPr>
      <w:r w:rsidRPr="00352A0F">
        <w:rPr>
          <w:rFonts w:ascii="Monotype Corsiva" w:hAnsi="Monotype Corsiva"/>
          <w:b/>
          <w:sz w:val="36"/>
          <w:szCs w:val="36"/>
        </w:rPr>
        <w:t>за 20</w:t>
      </w:r>
      <w:r w:rsidR="00D57AC5">
        <w:rPr>
          <w:rFonts w:ascii="Monotype Corsiva" w:hAnsi="Monotype Corsiva"/>
          <w:b/>
          <w:sz w:val="36"/>
          <w:szCs w:val="36"/>
          <w:lang w:val="ru-RU"/>
        </w:rPr>
        <w:t>22</w:t>
      </w:r>
      <w:r w:rsidRPr="00352A0F">
        <w:rPr>
          <w:rFonts w:ascii="Monotype Corsiva" w:hAnsi="Monotype Corsiva"/>
          <w:b/>
          <w:sz w:val="36"/>
          <w:szCs w:val="36"/>
          <w:lang w:val="ru-RU"/>
        </w:rPr>
        <w:t>/</w:t>
      </w:r>
      <w:r w:rsidR="00423C7F">
        <w:rPr>
          <w:rFonts w:ascii="Monotype Corsiva" w:hAnsi="Monotype Corsiva"/>
          <w:b/>
          <w:sz w:val="36"/>
          <w:szCs w:val="36"/>
        </w:rPr>
        <w:t>20</w:t>
      </w:r>
      <w:r w:rsidR="00A6411A">
        <w:rPr>
          <w:rFonts w:ascii="Monotype Corsiva" w:hAnsi="Monotype Corsiva"/>
          <w:b/>
          <w:sz w:val="36"/>
          <w:szCs w:val="36"/>
          <w:lang w:val="ru-RU"/>
        </w:rPr>
        <w:t>22</w:t>
      </w:r>
      <w:r w:rsidR="00D57AC5">
        <w:rPr>
          <w:rFonts w:ascii="Monotype Corsiva" w:hAnsi="Monotype Corsiva"/>
          <w:b/>
          <w:sz w:val="36"/>
          <w:szCs w:val="36"/>
        </w:rPr>
        <w:t>3</w:t>
      </w:r>
      <w:r w:rsidR="000769F5" w:rsidRPr="00352A0F">
        <w:rPr>
          <w:rFonts w:ascii="Monotype Corsiva" w:hAnsi="Monotype Corsiva"/>
          <w:b/>
          <w:sz w:val="36"/>
          <w:szCs w:val="36"/>
          <w:lang w:val="ru-RU"/>
        </w:rPr>
        <w:t>учебный год</w:t>
      </w:r>
    </w:p>
    <w:p w:rsidR="001440B2" w:rsidRPr="000769F5" w:rsidRDefault="001440B2" w:rsidP="0025223A">
      <w:pPr>
        <w:spacing w:line="276" w:lineRule="auto"/>
        <w:jc w:val="center"/>
        <w:rPr>
          <w:rFonts w:ascii="Monotype Corsiva" w:hAnsi="Monotype Corsiva"/>
          <w:b/>
          <w:sz w:val="32"/>
          <w:szCs w:val="32"/>
          <w:lang w:val="ru-RU"/>
        </w:rPr>
      </w:pPr>
    </w:p>
    <w:p w:rsidR="001440B2" w:rsidRPr="007A0AA4" w:rsidRDefault="000769F5" w:rsidP="0025223A">
      <w:pPr>
        <w:pStyle w:val="a3"/>
        <w:spacing w:line="276" w:lineRule="auto"/>
        <w:jc w:val="center"/>
        <w:rPr>
          <w:rFonts w:ascii="Monotype Corsiva" w:hAnsi="Monotype Corsiva"/>
          <w:b/>
          <w:sz w:val="26"/>
          <w:szCs w:val="26"/>
          <w:lang w:val="uk-UA"/>
        </w:rPr>
      </w:pPr>
      <w:r w:rsidRPr="007A0AA4">
        <w:rPr>
          <w:rFonts w:ascii="Monotype Corsiva" w:hAnsi="Monotype Corsiva"/>
          <w:b/>
          <w:sz w:val="26"/>
          <w:szCs w:val="26"/>
          <w:lang w:val="uk-UA"/>
        </w:rPr>
        <w:t>Информацион</w:t>
      </w:r>
      <w:r w:rsidR="001440B2" w:rsidRPr="007A0AA4">
        <w:rPr>
          <w:rFonts w:ascii="Monotype Corsiva" w:hAnsi="Monotype Corsiva"/>
          <w:b/>
          <w:sz w:val="26"/>
          <w:szCs w:val="26"/>
          <w:lang w:val="uk-UA"/>
        </w:rPr>
        <w:t>на</w:t>
      </w:r>
      <w:r w:rsidRPr="007A0AA4">
        <w:rPr>
          <w:rFonts w:ascii="Monotype Corsiva" w:hAnsi="Monotype Corsiva"/>
          <w:b/>
          <w:sz w:val="26"/>
          <w:szCs w:val="26"/>
          <w:lang w:val="uk-UA"/>
        </w:rPr>
        <w:t>я</w:t>
      </w:r>
      <w:r w:rsidR="001440B2" w:rsidRPr="007A0AA4">
        <w:rPr>
          <w:rFonts w:ascii="Monotype Corsiva" w:hAnsi="Monotype Corsiva"/>
          <w:b/>
          <w:sz w:val="26"/>
          <w:szCs w:val="26"/>
          <w:lang w:val="uk-UA"/>
        </w:rPr>
        <w:t xml:space="preserve"> карт</w:t>
      </w:r>
      <w:r w:rsidRPr="007A0AA4">
        <w:rPr>
          <w:rFonts w:ascii="Monotype Corsiva" w:hAnsi="Monotype Corsiva"/>
          <w:b/>
          <w:sz w:val="26"/>
          <w:szCs w:val="26"/>
          <w:lang w:val="uk-UA"/>
        </w:rPr>
        <w:t>оч</w:t>
      </w:r>
      <w:r w:rsidR="001440B2" w:rsidRPr="007A0AA4">
        <w:rPr>
          <w:rFonts w:ascii="Monotype Corsiva" w:hAnsi="Monotype Corsiva"/>
          <w:b/>
          <w:sz w:val="26"/>
          <w:szCs w:val="26"/>
          <w:lang w:val="uk-UA"/>
        </w:rPr>
        <w:t>ка</w:t>
      </w:r>
    </w:p>
    <w:p w:rsidR="001440B2" w:rsidRPr="007A0AA4" w:rsidRDefault="001440B2" w:rsidP="0025223A">
      <w:pPr>
        <w:pStyle w:val="a3"/>
        <w:spacing w:line="276" w:lineRule="auto"/>
        <w:rPr>
          <w:rFonts w:ascii="Times New Roman" w:hAnsi="Times New Roman"/>
          <w:sz w:val="26"/>
          <w:szCs w:val="26"/>
          <w:lang w:val="uk-UA"/>
        </w:rPr>
      </w:pPr>
    </w:p>
    <w:tbl>
      <w:tblPr>
        <w:tblStyle w:val="1-20"/>
        <w:tblpPr w:leftFromText="180" w:rightFromText="180" w:vertAnchor="text" w:horzAnchor="margin" w:tblpXSpec="center" w:tblpY="110"/>
        <w:tblW w:w="9793" w:type="dxa"/>
        <w:tblLook w:val="04A0" w:firstRow="1" w:lastRow="0" w:firstColumn="1" w:lastColumn="0" w:noHBand="0" w:noVBand="1"/>
      </w:tblPr>
      <w:tblGrid>
        <w:gridCol w:w="2114"/>
        <w:gridCol w:w="2984"/>
        <w:gridCol w:w="4695"/>
      </w:tblGrid>
      <w:tr w:rsidR="00806794" w:rsidRPr="007A0AA4" w:rsidTr="00F55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hideMark/>
          </w:tcPr>
          <w:p w:rsidR="001440B2" w:rsidRPr="007A0AA4" w:rsidRDefault="000769F5" w:rsidP="0025223A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7A0AA4">
              <w:rPr>
                <w:rFonts w:ascii="Monotype Corsiva" w:hAnsi="Monotype Corsiva"/>
                <w:bCs w:val="0"/>
                <w:sz w:val="26"/>
                <w:szCs w:val="26"/>
              </w:rPr>
              <w:t>№ п</w:t>
            </w:r>
            <w:r w:rsidR="001440B2" w:rsidRPr="007A0AA4">
              <w:rPr>
                <w:rFonts w:ascii="Monotype Corsiva" w:hAnsi="Monotype Corsiva"/>
                <w:bCs w:val="0"/>
                <w:sz w:val="26"/>
                <w:szCs w:val="26"/>
              </w:rPr>
              <w:t>/п</w:t>
            </w:r>
          </w:p>
        </w:tc>
        <w:tc>
          <w:tcPr>
            <w:tcW w:w="2984" w:type="dxa"/>
            <w:hideMark/>
          </w:tcPr>
          <w:p w:rsidR="001440B2" w:rsidRPr="007A0AA4" w:rsidRDefault="000769F5" w:rsidP="0025223A">
            <w:pPr>
              <w:pStyle w:val="a3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26"/>
                <w:szCs w:val="26"/>
              </w:rPr>
            </w:pPr>
            <w:r w:rsidRPr="007A0AA4">
              <w:rPr>
                <w:rFonts w:ascii="Monotype Corsiva" w:hAnsi="Monotype Corsiva"/>
                <w:sz w:val="26"/>
                <w:szCs w:val="26"/>
              </w:rPr>
              <w:t>Сведения</w:t>
            </w:r>
          </w:p>
        </w:tc>
        <w:tc>
          <w:tcPr>
            <w:tcW w:w="4695" w:type="dxa"/>
            <w:hideMark/>
          </w:tcPr>
          <w:p w:rsidR="001440B2" w:rsidRPr="007A0AA4" w:rsidRDefault="000769F5" w:rsidP="0025223A">
            <w:pPr>
              <w:pStyle w:val="a3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sz w:val="26"/>
                <w:szCs w:val="26"/>
              </w:rPr>
            </w:pPr>
            <w:r w:rsidRPr="007A0AA4">
              <w:rPr>
                <w:rFonts w:ascii="Monotype Corsiva" w:hAnsi="Monotype Corsiva"/>
                <w:sz w:val="26"/>
                <w:szCs w:val="26"/>
              </w:rPr>
              <w:t>Показатели</w:t>
            </w:r>
          </w:p>
        </w:tc>
      </w:tr>
      <w:tr w:rsidR="00806794" w:rsidRPr="007A0AA4" w:rsidTr="00F5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hideMark/>
          </w:tcPr>
          <w:p w:rsidR="001440B2" w:rsidRPr="007A0AA4" w:rsidRDefault="001440B2" w:rsidP="0025223A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7A0AA4">
              <w:rPr>
                <w:rFonts w:ascii="Monotype Corsiva" w:hAnsi="Monotype Corsiva"/>
                <w:bCs w:val="0"/>
                <w:sz w:val="26"/>
                <w:szCs w:val="26"/>
              </w:rPr>
              <w:t>1</w:t>
            </w:r>
          </w:p>
        </w:tc>
        <w:tc>
          <w:tcPr>
            <w:tcW w:w="2984" w:type="dxa"/>
            <w:hideMark/>
          </w:tcPr>
          <w:p w:rsidR="001440B2" w:rsidRPr="007A0AA4" w:rsidRDefault="000769F5" w:rsidP="0025223A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</w:rPr>
            </w:pPr>
            <w:r w:rsidRPr="007A0AA4">
              <w:rPr>
                <w:rFonts w:ascii="Monotype Corsiva" w:hAnsi="Monotype Corsiva"/>
                <w:b/>
                <w:bCs/>
                <w:sz w:val="26"/>
                <w:szCs w:val="26"/>
              </w:rPr>
              <w:t>Полное название заведения</w:t>
            </w:r>
          </w:p>
        </w:tc>
        <w:tc>
          <w:tcPr>
            <w:tcW w:w="4695" w:type="dxa"/>
            <w:hideMark/>
          </w:tcPr>
          <w:p w:rsidR="000769F5" w:rsidRPr="007A0AA4" w:rsidRDefault="00352A0F" w:rsidP="002522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ru-RU"/>
              </w:rPr>
            </w:pPr>
            <w:r w:rsidRPr="007A0AA4">
              <w:rPr>
                <w:rFonts w:ascii="Monotype Corsiva" w:hAnsi="Monotype Corsiva"/>
                <w:b/>
                <w:sz w:val="26"/>
                <w:szCs w:val="26"/>
                <w:lang w:val="ru-RU"/>
              </w:rPr>
              <w:t xml:space="preserve">Муниципальное </w:t>
            </w:r>
            <w:r w:rsidR="00F557D4">
              <w:rPr>
                <w:rFonts w:ascii="Monotype Corsiva" w:hAnsi="Monotype Corsiva"/>
                <w:b/>
                <w:sz w:val="26"/>
                <w:szCs w:val="26"/>
                <w:lang w:val="ru-RU"/>
              </w:rPr>
              <w:t xml:space="preserve">бюджетное </w:t>
            </w:r>
            <w:r w:rsidR="000769F5" w:rsidRPr="007A0AA4">
              <w:rPr>
                <w:rFonts w:ascii="Monotype Corsiva" w:hAnsi="Monotype Corsiva"/>
                <w:b/>
                <w:sz w:val="26"/>
                <w:szCs w:val="26"/>
              </w:rPr>
              <w:t>дошк</w:t>
            </w:r>
            <w:r w:rsidR="000769F5" w:rsidRPr="007A0AA4">
              <w:rPr>
                <w:rFonts w:ascii="Monotype Corsiva" w:hAnsi="Monotype Corsiva"/>
                <w:b/>
                <w:sz w:val="26"/>
                <w:szCs w:val="26"/>
                <w:lang w:val="ru-RU"/>
              </w:rPr>
              <w:t>о</w:t>
            </w:r>
            <w:r w:rsidR="000769F5" w:rsidRPr="007A0AA4">
              <w:rPr>
                <w:rFonts w:ascii="Monotype Corsiva" w:hAnsi="Monotype Corsiva"/>
                <w:b/>
                <w:sz w:val="26"/>
                <w:szCs w:val="26"/>
              </w:rPr>
              <w:t>льно</w:t>
            </w:r>
            <w:r w:rsidR="000769F5" w:rsidRPr="007A0AA4">
              <w:rPr>
                <w:rFonts w:ascii="Monotype Corsiva" w:hAnsi="Monotype Corsiva"/>
                <w:b/>
                <w:sz w:val="26"/>
                <w:szCs w:val="26"/>
                <w:lang w:val="ru-RU"/>
              </w:rPr>
              <w:t>е</w:t>
            </w:r>
            <w:r w:rsidR="000769F5" w:rsidRPr="007A0AA4">
              <w:rPr>
                <w:rFonts w:ascii="Monotype Corsiva" w:hAnsi="Monotype Corsiva"/>
                <w:b/>
                <w:sz w:val="26"/>
                <w:szCs w:val="26"/>
              </w:rPr>
              <w:t xml:space="preserve"> </w:t>
            </w:r>
            <w:r w:rsidR="000769F5" w:rsidRPr="007A0AA4">
              <w:rPr>
                <w:rFonts w:ascii="Monotype Corsiva" w:hAnsi="Monotype Corsiva"/>
                <w:b/>
                <w:sz w:val="26"/>
                <w:szCs w:val="26"/>
                <w:lang w:val="ru-RU"/>
              </w:rPr>
              <w:t>образовате</w:t>
            </w:r>
            <w:r w:rsidR="000769F5" w:rsidRPr="007A0AA4">
              <w:rPr>
                <w:rFonts w:ascii="Monotype Corsiva" w:hAnsi="Monotype Corsiva"/>
                <w:b/>
                <w:sz w:val="26"/>
                <w:szCs w:val="26"/>
              </w:rPr>
              <w:t>льно</w:t>
            </w:r>
            <w:r w:rsidR="000769F5" w:rsidRPr="007A0AA4">
              <w:rPr>
                <w:rFonts w:ascii="Monotype Corsiva" w:hAnsi="Monotype Corsiva"/>
                <w:b/>
                <w:sz w:val="26"/>
                <w:szCs w:val="26"/>
                <w:lang w:val="ru-RU"/>
              </w:rPr>
              <w:t>е</w:t>
            </w:r>
            <w:r w:rsidR="000769F5" w:rsidRPr="007A0AA4">
              <w:rPr>
                <w:rFonts w:ascii="Monotype Corsiva" w:hAnsi="Monotype Corsiva"/>
                <w:b/>
                <w:sz w:val="26"/>
                <w:szCs w:val="26"/>
              </w:rPr>
              <w:t xml:space="preserve"> </w:t>
            </w:r>
            <w:r w:rsidR="000769F5" w:rsidRPr="007A0AA4">
              <w:rPr>
                <w:rFonts w:ascii="Monotype Corsiva" w:hAnsi="Monotype Corsiva"/>
                <w:b/>
                <w:sz w:val="26"/>
                <w:szCs w:val="26"/>
                <w:lang w:val="ru-RU"/>
              </w:rPr>
              <w:t>учреждение</w:t>
            </w:r>
            <w:r w:rsidRPr="007A0AA4">
              <w:rPr>
                <w:rFonts w:ascii="Monotype Corsiva" w:hAnsi="Monotype Corsiva"/>
                <w:b/>
                <w:sz w:val="26"/>
                <w:szCs w:val="26"/>
                <w:lang w:val="ru-RU"/>
              </w:rPr>
              <w:t xml:space="preserve"> комбинированного типа</w:t>
            </w:r>
          </w:p>
          <w:p w:rsidR="00352A0F" w:rsidRPr="007A0AA4" w:rsidRDefault="00352A0F" w:rsidP="002522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ru-RU"/>
              </w:rPr>
            </w:pPr>
            <w:r w:rsidRPr="007A0AA4">
              <w:rPr>
                <w:rFonts w:ascii="Monotype Corsiva" w:hAnsi="Monotype Corsiva"/>
                <w:b/>
                <w:sz w:val="26"/>
                <w:szCs w:val="26"/>
                <w:lang w:val="ru-RU"/>
              </w:rPr>
              <w:t>«</w:t>
            </w:r>
            <w:r w:rsidRPr="007A0AA4">
              <w:rPr>
                <w:rFonts w:ascii="Monotype Corsiva" w:hAnsi="Monotype Corsiva"/>
                <w:b/>
                <w:sz w:val="26"/>
                <w:szCs w:val="26"/>
              </w:rPr>
              <w:t>Комсомольск</w:t>
            </w:r>
            <w:r w:rsidR="00F557D4">
              <w:rPr>
                <w:rFonts w:ascii="Monotype Corsiva" w:hAnsi="Monotype Corsiva"/>
                <w:b/>
                <w:sz w:val="26"/>
                <w:szCs w:val="26"/>
                <w:lang w:val="ru-RU"/>
              </w:rPr>
              <w:t>ий ясли-</w:t>
            </w:r>
            <w:r w:rsidRPr="007A0AA4">
              <w:rPr>
                <w:rFonts w:ascii="Monotype Corsiva" w:hAnsi="Monotype Corsiva"/>
                <w:b/>
                <w:sz w:val="26"/>
                <w:szCs w:val="26"/>
                <w:lang w:val="ru-RU"/>
              </w:rPr>
              <w:t>сад</w:t>
            </w:r>
            <w:r w:rsidRPr="007A0AA4">
              <w:rPr>
                <w:rFonts w:ascii="Monotype Corsiva" w:hAnsi="Monotype Corsiva"/>
                <w:b/>
                <w:sz w:val="26"/>
                <w:szCs w:val="26"/>
              </w:rPr>
              <w:t xml:space="preserve"> </w:t>
            </w:r>
          </w:p>
          <w:p w:rsidR="00352A0F" w:rsidRPr="007A0AA4" w:rsidRDefault="000769F5" w:rsidP="002522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ru-RU"/>
              </w:rPr>
            </w:pPr>
            <w:r w:rsidRPr="007A0AA4">
              <w:rPr>
                <w:rFonts w:ascii="Monotype Corsiva" w:hAnsi="Monotype Corsiva"/>
                <w:b/>
                <w:sz w:val="26"/>
                <w:szCs w:val="26"/>
              </w:rPr>
              <w:t>«Золот</w:t>
            </w:r>
            <w:r w:rsidRPr="007A0AA4">
              <w:rPr>
                <w:rFonts w:ascii="Monotype Corsiva" w:hAnsi="Monotype Corsiva"/>
                <w:b/>
                <w:sz w:val="26"/>
                <w:szCs w:val="26"/>
                <w:lang w:val="ru-RU"/>
              </w:rPr>
              <w:t>о</w:t>
            </w:r>
            <w:r w:rsidRPr="007A0AA4">
              <w:rPr>
                <w:rFonts w:ascii="Monotype Corsiva" w:hAnsi="Monotype Corsiva"/>
                <w:b/>
                <w:sz w:val="26"/>
                <w:szCs w:val="26"/>
              </w:rPr>
              <w:t xml:space="preserve">й ключик» </w:t>
            </w:r>
          </w:p>
          <w:p w:rsidR="001440B2" w:rsidRPr="007A0AA4" w:rsidRDefault="000769F5" w:rsidP="002522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ru-RU"/>
              </w:rPr>
            </w:pPr>
            <w:r w:rsidRPr="007A0AA4">
              <w:rPr>
                <w:rFonts w:ascii="Monotype Corsiva" w:hAnsi="Monotype Corsiva"/>
                <w:b/>
                <w:sz w:val="26"/>
                <w:szCs w:val="26"/>
                <w:lang w:val="ru-RU"/>
              </w:rPr>
              <w:t>Старобешевского района</w:t>
            </w:r>
          </w:p>
        </w:tc>
      </w:tr>
      <w:tr w:rsidR="00806794" w:rsidRPr="007A0AA4" w:rsidTr="00F557D4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hideMark/>
          </w:tcPr>
          <w:p w:rsidR="001440B2" w:rsidRPr="007A0AA4" w:rsidRDefault="001440B2" w:rsidP="0025223A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7A0AA4">
              <w:rPr>
                <w:rFonts w:ascii="Monotype Corsiva" w:hAnsi="Monotype Corsiva"/>
                <w:bCs w:val="0"/>
                <w:sz w:val="26"/>
                <w:szCs w:val="26"/>
              </w:rPr>
              <w:t>2</w:t>
            </w:r>
          </w:p>
        </w:tc>
        <w:tc>
          <w:tcPr>
            <w:tcW w:w="2984" w:type="dxa"/>
            <w:hideMark/>
          </w:tcPr>
          <w:p w:rsidR="001440B2" w:rsidRPr="007A0AA4" w:rsidRDefault="006642D7" w:rsidP="0025223A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</w:rPr>
            </w:pPr>
            <w:r w:rsidRPr="007A0AA4">
              <w:rPr>
                <w:rFonts w:ascii="Monotype Corsiva" w:hAnsi="Monotype Corsiva"/>
                <w:b/>
                <w:bCs/>
                <w:sz w:val="26"/>
                <w:szCs w:val="26"/>
              </w:rPr>
              <w:t>Адрес</w:t>
            </w:r>
          </w:p>
        </w:tc>
        <w:tc>
          <w:tcPr>
            <w:tcW w:w="4695" w:type="dxa"/>
            <w:hideMark/>
          </w:tcPr>
          <w:p w:rsidR="001440B2" w:rsidRPr="007A0AA4" w:rsidRDefault="006642D7" w:rsidP="0025223A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uk-UA"/>
              </w:rPr>
            </w:pPr>
            <w:r w:rsidRPr="007A0AA4"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>г.Комсомольс</w:t>
            </w:r>
            <w:r w:rsidR="001440B2" w:rsidRPr="007A0AA4"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>к</w:t>
            </w:r>
            <w:r w:rsidRPr="007A0AA4"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>о</w:t>
            </w:r>
            <w:r w:rsidR="001440B2" w:rsidRPr="007A0AA4"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>е,</w:t>
            </w:r>
            <w:r w:rsidRPr="007A0AA4"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 xml:space="preserve"> Старобешевского района, ДНР, ул.Лени</w:t>
            </w:r>
            <w:r w:rsidR="001440B2" w:rsidRPr="007A0AA4"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>на 12</w:t>
            </w:r>
            <w:r w:rsidR="00B56EE7"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>/Д</w:t>
            </w:r>
          </w:p>
        </w:tc>
      </w:tr>
      <w:tr w:rsidR="00806794" w:rsidRPr="007A0AA4" w:rsidTr="00F5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hideMark/>
          </w:tcPr>
          <w:p w:rsidR="001440B2" w:rsidRPr="007A0AA4" w:rsidRDefault="001440B2" w:rsidP="0025223A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7A0AA4">
              <w:rPr>
                <w:rFonts w:ascii="Monotype Corsiva" w:hAnsi="Monotype Corsiva"/>
                <w:bCs w:val="0"/>
                <w:sz w:val="26"/>
                <w:szCs w:val="26"/>
              </w:rPr>
              <w:t>3</w:t>
            </w:r>
          </w:p>
        </w:tc>
        <w:tc>
          <w:tcPr>
            <w:tcW w:w="2984" w:type="dxa"/>
            <w:hideMark/>
          </w:tcPr>
          <w:p w:rsidR="001440B2" w:rsidRPr="007A0AA4" w:rsidRDefault="00352A0F" w:rsidP="0025223A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</w:rPr>
            </w:pPr>
            <w:r w:rsidRPr="007A0AA4">
              <w:rPr>
                <w:rFonts w:ascii="Monotype Corsiva" w:hAnsi="Monotype Corsiva"/>
                <w:b/>
                <w:bCs/>
                <w:sz w:val="26"/>
                <w:szCs w:val="26"/>
              </w:rPr>
              <w:t>ФИО заведующего</w:t>
            </w:r>
          </w:p>
        </w:tc>
        <w:tc>
          <w:tcPr>
            <w:tcW w:w="4695" w:type="dxa"/>
            <w:hideMark/>
          </w:tcPr>
          <w:p w:rsidR="001440B2" w:rsidRPr="007A0AA4" w:rsidRDefault="002D245C" w:rsidP="0025223A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uk-UA"/>
              </w:rPr>
            </w:pPr>
            <w:r w:rsidRPr="007A0AA4"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>Шабанова</w:t>
            </w:r>
            <w:r w:rsidR="001440B2" w:rsidRPr="007A0AA4"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 xml:space="preserve">  </w:t>
            </w:r>
            <w:r w:rsidRPr="007A0AA4"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>Тамара</w:t>
            </w:r>
            <w:r w:rsidR="006642D7" w:rsidRPr="007A0AA4"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 xml:space="preserve">  Николае</w:t>
            </w:r>
            <w:r w:rsidR="001440B2" w:rsidRPr="007A0AA4"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>вна</w:t>
            </w:r>
          </w:p>
        </w:tc>
      </w:tr>
      <w:tr w:rsidR="00806794" w:rsidRPr="007A0AA4" w:rsidTr="00F557D4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hideMark/>
          </w:tcPr>
          <w:p w:rsidR="001440B2" w:rsidRPr="007A0AA4" w:rsidRDefault="001440B2" w:rsidP="0025223A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7A0AA4">
              <w:rPr>
                <w:rFonts w:ascii="Monotype Corsiva" w:hAnsi="Monotype Corsiva"/>
                <w:bCs w:val="0"/>
                <w:sz w:val="26"/>
                <w:szCs w:val="26"/>
              </w:rPr>
              <w:t>4</w:t>
            </w:r>
          </w:p>
        </w:tc>
        <w:tc>
          <w:tcPr>
            <w:tcW w:w="2984" w:type="dxa"/>
            <w:hideMark/>
          </w:tcPr>
          <w:p w:rsidR="006642D7" w:rsidRPr="007A0AA4" w:rsidRDefault="006642D7" w:rsidP="0025223A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/>
                <w:bCs/>
                <w:sz w:val="26"/>
                <w:szCs w:val="26"/>
              </w:rPr>
            </w:pPr>
            <w:r w:rsidRPr="007A0AA4">
              <w:rPr>
                <w:rFonts w:ascii="Monotype Corsiva" w:hAnsi="Monotype Corsiva"/>
                <w:b/>
                <w:bCs/>
                <w:sz w:val="26"/>
                <w:szCs w:val="26"/>
              </w:rPr>
              <w:t>Государственная аттестация</w:t>
            </w:r>
          </w:p>
          <w:p w:rsidR="001440B2" w:rsidRPr="007A0AA4" w:rsidRDefault="001440B2" w:rsidP="0025223A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/>
                <w:bCs/>
                <w:sz w:val="26"/>
                <w:szCs w:val="26"/>
              </w:rPr>
            </w:pPr>
            <w:r w:rsidRPr="007A0AA4">
              <w:rPr>
                <w:rFonts w:ascii="Monotype Corsiva" w:hAnsi="Monotype Corsiva"/>
                <w:b/>
                <w:bCs/>
                <w:sz w:val="26"/>
                <w:szCs w:val="26"/>
              </w:rPr>
              <w:t>(дата, результат)</w:t>
            </w:r>
          </w:p>
        </w:tc>
        <w:tc>
          <w:tcPr>
            <w:tcW w:w="4695" w:type="dxa"/>
            <w:hideMark/>
          </w:tcPr>
          <w:p w:rsidR="001440B2" w:rsidRPr="007A0AA4" w:rsidRDefault="002D245C" w:rsidP="0025223A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/>
                <w:color w:val="000000" w:themeColor="text1"/>
                <w:sz w:val="26"/>
                <w:szCs w:val="26"/>
                <w:lang w:val="uk-UA"/>
              </w:rPr>
            </w:pPr>
            <w:r w:rsidRPr="007A0AA4">
              <w:rPr>
                <w:rFonts w:ascii="Monotype Corsiva" w:hAnsi="Monotype Corsiva"/>
                <w:b/>
                <w:color w:val="000000" w:themeColor="text1"/>
                <w:sz w:val="26"/>
                <w:szCs w:val="26"/>
                <w:lang w:val="uk-UA"/>
              </w:rPr>
              <w:t>2013</w:t>
            </w:r>
            <w:r w:rsidR="006642D7" w:rsidRPr="007A0AA4">
              <w:rPr>
                <w:rFonts w:ascii="Monotype Corsiva" w:hAnsi="Monotype Corsiva"/>
                <w:b/>
                <w:color w:val="000000" w:themeColor="text1"/>
                <w:sz w:val="26"/>
                <w:szCs w:val="26"/>
                <w:lang w:val="uk-UA"/>
              </w:rPr>
              <w:t>г</w:t>
            </w:r>
            <w:r w:rsidR="001440B2" w:rsidRPr="007A0AA4">
              <w:rPr>
                <w:rFonts w:ascii="Monotype Corsiva" w:hAnsi="Monotype Corsiva"/>
                <w:b/>
                <w:color w:val="000000" w:themeColor="text1"/>
                <w:sz w:val="26"/>
                <w:szCs w:val="26"/>
                <w:lang w:val="uk-UA"/>
              </w:rPr>
              <w:t xml:space="preserve">, </w:t>
            </w:r>
            <w:r w:rsidR="006642D7" w:rsidRPr="007A0AA4">
              <w:rPr>
                <w:b/>
                <w:sz w:val="26"/>
                <w:szCs w:val="26"/>
              </w:rPr>
              <w:t xml:space="preserve"> </w:t>
            </w:r>
            <w:r w:rsidR="006642D7" w:rsidRPr="007A0AA4">
              <w:rPr>
                <w:rFonts w:ascii="Monotype Corsiva" w:hAnsi="Monotype Corsiva"/>
                <w:b/>
                <w:color w:val="000000" w:themeColor="text1"/>
                <w:sz w:val="26"/>
                <w:szCs w:val="26"/>
                <w:lang w:val="uk-UA"/>
              </w:rPr>
              <w:t>достаточный уровень</w:t>
            </w:r>
          </w:p>
        </w:tc>
      </w:tr>
      <w:tr w:rsidR="00806794" w:rsidRPr="007A0AA4" w:rsidTr="00F5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hideMark/>
          </w:tcPr>
          <w:p w:rsidR="001440B2" w:rsidRPr="007A0AA4" w:rsidRDefault="001440B2" w:rsidP="0025223A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7A0AA4">
              <w:rPr>
                <w:rFonts w:ascii="Monotype Corsiva" w:hAnsi="Monotype Corsiva"/>
                <w:bCs w:val="0"/>
                <w:sz w:val="26"/>
                <w:szCs w:val="26"/>
              </w:rPr>
              <w:t>5</w:t>
            </w:r>
          </w:p>
        </w:tc>
        <w:tc>
          <w:tcPr>
            <w:tcW w:w="2984" w:type="dxa"/>
            <w:hideMark/>
          </w:tcPr>
          <w:p w:rsidR="001440B2" w:rsidRPr="007A0AA4" w:rsidRDefault="006642D7" w:rsidP="0025223A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</w:rPr>
            </w:pPr>
            <w:r w:rsidRPr="007A0AA4">
              <w:rPr>
                <w:rFonts w:ascii="Monotype Corsiva" w:hAnsi="Monotype Corsiva"/>
                <w:b/>
                <w:sz w:val="26"/>
                <w:szCs w:val="26"/>
              </w:rPr>
              <w:t>Количество воспитанников</w:t>
            </w:r>
          </w:p>
        </w:tc>
        <w:tc>
          <w:tcPr>
            <w:tcW w:w="4695" w:type="dxa"/>
            <w:hideMark/>
          </w:tcPr>
          <w:p w:rsidR="001440B2" w:rsidRPr="007A0AA4" w:rsidRDefault="00CB2B7E" w:rsidP="0025223A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</w:rPr>
            </w:pPr>
            <w:r>
              <w:rPr>
                <w:rFonts w:ascii="Monotype Corsiva" w:hAnsi="Monotype Corsiva"/>
                <w:b/>
                <w:sz w:val="26"/>
                <w:szCs w:val="26"/>
              </w:rPr>
              <w:t>1</w:t>
            </w:r>
            <w:r w:rsidR="00D57AC5">
              <w:rPr>
                <w:rFonts w:ascii="Monotype Corsiva" w:hAnsi="Monotype Corsiva"/>
                <w:b/>
                <w:sz w:val="26"/>
                <w:szCs w:val="26"/>
              </w:rPr>
              <w:t>73</w:t>
            </w:r>
          </w:p>
        </w:tc>
      </w:tr>
      <w:tr w:rsidR="00806794" w:rsidRPr="007A0AA4" w:rsidTr="00F557D4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hideMark/>
          </w:tcPr>
          <w:p w:rsidR="001440B2" w:rsidRPr="007A0AA4" w:rsidRDefault="001440B2" w:rsidP="0025223A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6"/>
                <w:szCs w:val="26"/>
              </w:rPr>
            </w:pPr>
            <w:r w:rsidRPr="007A0AA4">
              <w:rPr>
                <w:rFonts w:ascii="Monotype Corsiva" w:hAnsi="Monotype Corsiva"/>
                <w:bCs w:val="0"/>
                <w:sz w:val="26"/>
                <w:szCs w:val="26"/>
              </w:rPr>
              <w:t>6</w:t>
            </w:r>
          </w:p>
        </w:tc>
        <w:tc>
          <w:tcPr>
            <w:tcW w:w="2984" w:type="dxa"/>
            <w:hideMark/>
          </w:tcPr>
          <w:p w:rsidR="006642D7" w:rsidRPr="007A0AA4" w:rsidRDefault="006642D7" w:rsidP="0025223A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/>
                <w:bCs/>
                <w:sz w:val="26"/>
                <w:szCs w:val="26"/>
              </w:rPr>
            </w:pPr>
            <w:r w:rsidRPr="007A0AA4">
              <w:rPr>
                <w:rFonts w:ascii="Monotype Corsiva" w:hAnsi="Monotype Corsiva"/>
                <w:b/>
                <w:bCs/>
                <w:sz w:val="26"/>
                <w:szCs w:val="26"/>
              </w:rPr>
              <w:t>Количество групп</w:t>
            </w:r>
          </w:p>
          <w:p w:rsidR="001440B2" w:rsidRPr="007A0AA4" w:rsidRDefault="006642D7" w:rsidP="0025223A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/>
                <w:bCs/>
                <w:sz w:val="26"/>
                <w:szCs w:val="26"/>
                <w:lang w:val="uk-UA"/>
              </w:rPr>
            </w:pPr>
            <w:r w:rsidRPr="007A0AA4">
              <w:rPr>
                <w:rFonts w:ascii="Monotype Corsiva" w:hAnsi="Monotype Corsiva"/>
                <w:b/>
                <w:bCs/>
                <w:sz w:val="26"/>
                <w:szCs w:val="26"/>
              </w:rPr>
              <w:t>И</w:t>
            </w:r>
            <w:r w:rsidR="001440B2" w:rsidRPr="007A0AA4">
              <w:rPr>
                <w:rFonts w:ascii="Monotype Corsiva" w:hAnsi="Monotype Corsiva"/>
                <w:b/>
                <w:bCs/>
                <w:sz w:val="26"/>
                <w:szCs w:val="26"/>
              </w:rPr>
              <w:t>з них:</w:t>
            </w:r>
          </w:p>
          <w:p w:rsidR="006642D7" w:rsidRPr="007A0AA4" w:rsidRDefault="006642D7" w:rsidP="0025223A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uk-UA"/>
              </w:rPr>
            </w:pPr>
            <w:r w:rsidRPr="007A0AA4"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>Раннего возраста</w:t>
            </w:r>
          </w:p>
          <w:p w:rsidR="001440B2" w:rsidRPr="007A0AA4" w:rsidRDefault="001440B2" w:rsidP="0025223A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uk-UA"/>
              </w:rPr>
            </w:pPr>
            <w:r w:rsidRPr="007A0AA4"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>Д</w:t>
            </w:r>
            <w:r w:rsidR="006642D7" w:rsidRPr="007A0AA4"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>ошкольного возраста</w:t>
            </w:r>
          </w:p>
        </w:tc>
        <w:tc>
          <w:tcPr>
            <w:tcW w:w="4695" w:type="dxa"/>
            <w:hideMark/>
          </w:tcPr>
          <w:p w:rsidR="001440B2" w:rsidRPr="007A0AA4" w:rsidRDefault="004B7420" w:rsidP="0025223A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uk-UA"/>
              </w:rPr>
            </w:pPr>
            <w:r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>10</w:t>
            </w:r>
          </w:p>
          <w:p w:rsidR="001440B2" w:rsidRPr="007A0AA4" w:rsidRDefault="001440B2" w:rsidP="0025223A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uk-UA"/>
              </w:rPr>
            </w:pPr>
          </w:p>
          <w:p w:rsidR="001440B2" w:rsidRPr="007A0AA4" w:rsidRDefault="00E64507" w:rsidP="0025223A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uk-UA"/>
              </w:rPr>
            </w:pPr>
            <w:r w:rsidRPr="007A0AA4"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>2</w:t>
            </w:r>
          </w:p>
          <w:p w:rsidR="001440B2" w:rsidRPr="007A0AA4" w:rsidRDefault="004B7420" w:rsidP="0025223A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uk-UA"/>
              </w:rPr>
            </w:pPr>
            <w:r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>8</w:t>
            </w:r>
          </w:p>
        </w:tc>
      </w:tr>
      <w:tr w:rsidR="00806794" w:rsidRPr="007A0AA4" w:rsidTr="00F5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hideMark/>
          </w:tcPr>
          <w:p w:rsidR="001440B2" w:rsidRPr="007A0AA4" w:rsidRDefault="001440B2" w:rsidP="0025223A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6"/>
                <w:szCs w:val="26"/>
                <w:lang w:val="uk-UA"/>
              </w:rPr>
            </w:pPr>
            <w:r w:rsidRPr="007A0AA4">
              <w:rPr>
                <w:rFonts w:ascii="Monotype Corsiva" w:hAnsi="Monotype Corsiva"/>
                <w:bCs w:val="0"/>
                <w:sz w:val="26"/>
                <w:szCs w:val="26"/>
              </w:rPr>
              <w:t>7</w:t>
            </w:r>
          </w:p>
        </w:tc>
        <w:tc>
          <w:tcPr>
            <w:tcW w:w="2984" w:type="dxa"/>
            <w:hideMark/>
          </w:tcPr>
          <w:p w:rsidR="001440B2" w:rsidRPr="007A0AA4" w:rsidRDefault="006642D7" w:rsidP="0025223A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bCs/>
                <w:sz w:val="26"/>
                <w:szCs w:val="26"/>
                <w:lang w:val="uk-UA"/>
              </w:rPr>
            </w:pPr>
            <w:r w:rsidRPr="007A0AA4">
              <w:rPr>
                <w:rFonts w:ascii="Monotype Corsiva" w:hAnsi="Monotype Corsiva"/>
                <w:b/>
                <w:bCs/>
                <w:sz w:val="26"/>
                <w:szCs w:val="26"/>
              </w:rPr>
              <w:t>Режим работы</w:t>
            </w:r>
            <w:r w:rsidR="001440B2" w:rsidRPr="007A0AA4">
              <w:rPr>
                <w:rFonts w:ascii="Monotype Corsiva" w:hAnsi="Monotype Corsiva"/>
                <w:b/>
                <w:bCs/>
                <w:sz w:val="26"/>
                <w:szCs w:val="26"/>
              </w:rPr>
              <w:t xml:space="preserve"> груп</w:t>
            </w:r>
            <w:r w:rsidRPr="007A0AA4">
              <w:rPr>
                <w:rFonts w:ascii="Monotype Corsiva" w:hAnsi="Monotype Corsiva"/>
                <w:b/>
                <w:bCs/>
                <w:sz w:val="26"/>
                <w:szCs w:val="26"/>
              </w:rPr>
              <w:t>п</w:t>
            </w:r>
            <w:r w:rsidR="001440B2" w:rsidRPr="007A0AA4">
              <w:rPr>
                <w:rFonts w:ascii="Monotype Corsiva" w:hAnsi="Monotype Corsiva"/>
                <w:b/>
                <w:bCs/>
                <w:sz w:val="26"/>
                <w:szCs w:val="26"/>
              </w:rPr>
              <w:t>:</w:t>
            </w:r>
          </w:p>
          <w:p w:rsidR="001440B2" w:rsidRPr="007A0AA4" w:rsidRDefault="006642D7" w:rsidP="0025223A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bCs/>
                <w:sz w:val="26"/>
                <w:szCs w:val="26"/>
                <w:lang w:val="uk-UA"/>
              </w:rPr>
            </w:pPr>
            <w:r w:rsidRPr="007A0AA4">
              <w:rPr>
                <w:rFonts w:ascii="Monotype Corsiva" w:hAnsi="Monotype Corsiva"/>
                <w:b/>
                <w:bCs/>
                <w:sz w:val="26"/>
                <w:szCs w:val="26"/>
                <w:lang w:val="uk-UA"/>
              </w:rPr>
              <w:t>10,5 час</w:t>
            </w:r>
            <w:r w:rsidR="00843819" w:rsidRPr="007A0AA4">
              <w:rPr>
                <w:rFonts w:ascii="Monotype Corsiva" w:hAnsi="Monotype Corsiva"/>
                <w:b/>
                <w:bCs/>
                <w:sz w:val="26"/>
                <w:szCs w:val="26"/>
                <w:lang w:val="uk-UA"/>
              </w:rPr>
              <w:t>.</w:t>
            </w:r>
          </w:p>
          <w:p w:rsidR="001440B2" w:rsidRPr="007A0AA4" w:rsidRDefault="001440B2" w:rsidP="0025223A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uk-UA"/>
              </w:rPr>
            </w:pPr>
          </w:p>
        </w:tc>
        <w:tc>
          <w:tcPr>
            <w:tcW w:w="4695" w:type="dxa"/>
            <w:hideMark/>
          </w:tcPr>
          <w:p w:rsidR="001440B2" w:rsidRPr="007A0AA4" w:rsidRDefault="001440B2" w:rsidP="0025223A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uk-UA"/>
              </w:rPr>
            </w:pPr>
          </w:p>
          <w:p w:rsidR="001440B2" w:rsidRPr="007A0AA4" w:rsidRDefault="004B7420" w:rsidP="0025223A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uk-UA"/>
              </w:rPr>
            </w:pPr>
            <w:r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>10</w:t>
            </w:r>
          </w:p>
          <w:p w:rsidR="001440B2" w:rsidRPr="007A0AA4" w:rsidRDefault="001440B2" w:rsidP="0025223A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uk-UA"/>
              </w:rPr>
            </w:pPr>
          </w:p>
        </w:tc>
      </w:tr>
      <w:tr w:rsidR="00806794" w:rsidRPr="007A0AA4" w:rsidTr="00F557D4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hideMark/>
          </w:tcPr>
          <w:p w:rsidR="001440B2" w:rsidRPr="007A0AA4" w:rsidRDefault="001440B2" w:rsidP="0025223A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6"/>
                <w:szCs w:val="26"/>
                <w:lang w:val="uk-UA"/>
              </w:rPr>
            </w:pPr>
            <w:r w:rsidRPr="007A0AA4">
              <w:rPr>
                <w:rFonts w:ascii="Monotype Corsiva" w:hAnsi="Monotype Corsiva"/>
                <w:sz w:val="26"/>
                <w:szCs w:val="26"/>
                <w:lang w:val="uk-UA"/>
              </w:rPr>
              <w:t>8</w:t>
            </w:r>
          </w:p>
        </w:tc>
        <w:tc>
          <w:tcPr>
            <w:tcW w:w="2984" w:type="dxa"/>
            <w:hideMark/>
          </w:tcPr>
          <w:p w:rsidR="001440B2" w:rsidRPr="007A0AA4" w:rsidRDefault="006642D7" w:rsidP="0025223A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</w:rPr>
            </w:pPr>
            <w:r w:rsidRPr="007A0AA4">
              <w:rPr>
                <w:rFonts w:ascii="Monotype Corsiva" w:hAnsi="Monotype Corsiva"/>
                <w:b/>
                <w:bCs/>
                <w:sz w:val="26"/>
                <w:szCs w:val="26"/>
              </w:rPr>
              <w:t>Язык обучения</w:t>
            </w:r>
          </w:p>
        </w:tc>
        <w:tc>
          <w:tcPr>
            <w:tcW w:w="4695" w:type="dxa"/>
            <w:hideMark/>
          </w:tcPr>
          <w:p w:rsidR="001440B2" w:rsidRPr="007A0AA4" w:rsidRDefault="006642D7" w:rsidP="0025223A">
            <w:pPr>
              <w:pStyle w:val="a3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uk-UA"/>
              </w:rPr>
            </w:pPr>
            <w:r w:rsidRPr="007A0AA4"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>Русский</w:t>
            </w:r>
          </w:p>
        </w:tc>
      </w:tr>
      <w:tr w:rsidR="00806794" w:rsidRPr="007A0AA4" w:rsidTr="00F5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4" w:type="dxa"/>
            <w:hideMark/>
          </w:tcPr>
          <w:p w:rsidR="001440B2" w:rsidRPr="007A0AA4" w:rsidRDefault="001440B2" w:rsidP="0025223A">
            <w:pPr>
              <w:pStyle w:val="a3"/>
              <w:spacing w:line="276" w:lineRule="auto"/>
              <w:jc w:val="center"/>
              <w:rPr>
                <w:rFonts w:ascii="Monotype Corsiva" w:hAnsi="Monotype Corsiva"/>
                <w:sz w:val="26"/>
                <w:szCs w:val="26"/>
                <w:lang w:val="uk-UA"/>
              </w:rPr>
            </w:pPr>
            <w:r w:rsidRPr="007A0AA4">
              <w:rPr>
                <w:rFonts w:ascii="Monotype Corsiva" w:hAnsi="Monotype Corsiva"/>
                <w:sz w:val="26"/>
                <w:szCs w:val="26"/>
                <w:lang w:val="uk-UA"/>
              </w:rPr>
              <w:t>9</w:t>
            </w:r>
          </w:p>
        </w:tc>
        <w:tc>
          <w:tcPr>
            <w:tcW w:w="2984" w:type="dxa"/>
            <w:hideMark/>
          </w:tcPr>
          <w:p w:rsidR="001440B2" w:rsidRPr="007A0AA4" w:rsidRDefault="006642D7" w:rsidP="0025223A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bCs/>
                <w:sz w:val="26"/>
                <w:szCs w:val="26"/>
                <w:lang w:val="uk-UA"/>
              </w:rPr>
            </w:pPr>
            <w:r w:rsidRPr="007A0AA4">
              <w:rPr>
                <w:rFonts w:ascii="Monotype Corsiva" w:hAnsi="Monotype Corsiva"/>
                <w:b/>
                <w:bCs/>
                <w:sz w:val="26"/>
                <w:szCs w:val="26"/>
              </w:rPr>
              <w:t>Всего работнико</w:t>
            </w:r>
            <w:r w:rsidR="005E6D83" w:rsidRPr="007A0AA4">
              <w:rPr>
                <w:rFonts w:ascii="Monotype Corsiva" w:hAnsi="Monotype Corsiva"/>
                <w:b/>
                <w:bCs/>
                <w:sz w:val="26"/>
                <w:szCs w:val="26"/>
              </w:rPr>
              <w:t>в</w:t>
            </w:r>
          </w:p>
          <w:p w:rsidR="001440B2" w:rsidRPr="007A0AA4" w:rsidRDefault="006642D7" w:rsidP="0025223A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bCs/>
                <w:sz w:val="26"/>
                <w:szCs w:val="26"/>
                <w:lang w:val="uk-UA"/>
              </w:rPr>
            </w:pPr>
            <w:r w:rsidRPr="007A0AA4">
              <w:rPr>
                <w:rFonts w:ascii="Monotype Corsiva" w:hAnsi="Monotype Corsiva"/>
                <w:b/>
                <w:bCs/>
                <w:sz w:val="26"/>
                <w:szCs w:val="26"/>
              </w:rPr>
              <w:t>И</w:t>
            </w:r>
            <w:r w:rsidR="001440B2" w:rsidRPr="007A0AA4">
              <w:rPr>
                <w:rFonts w:ascii="Monotype Corsiva" w:hAnsi="Monotype Corsiva"/>
                <w:b/>
                <w:bCs/>
                <w:sz w:val="26"/>
                <w:szCs w:val="26"/>
              </w:rPr>
              <w:t>з них:</w:t>
            </w:r>
          </w:p>
          <w:p w:rsidR="006642D7" w:rsidRPr="007A0AA4" w:rsidRDefault="006642D7" w:rsidP="0025223A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uk-UA"/>
              </w:rPr>
            </w:pPr>
            <w:r w:rsidRPr="007A0AA4"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>Педагогический персонал</w:t>
            </w:r>
          </w:p>
          <w:p w:rsidR="00352A0F" w:rsidRPr="007A0AA4" w:rsidRDefault="00352A0F" w:rsidP="0025223A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uk-UA"/>
              </w:rPr>
            </w:pPr>
          </w:p>
          <w:p w:rsidR="001440B2" w:rsidRPr="007A0AA4" w:rsidRDefault="006642D7" w:rsidP="0025223A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uk-UA"/>
              </w:rPr>
            </w:pPr>
            <w:r w:rsidRPr="007A0AA4"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>Обслуживающий персонал</w:t>
            </w:r>
          </w:p>
        </w:tc>
        <w:tc>
          <w:tcPr>
            <w:tcW w:w="4695" w:type="dxa"/>
            <w:hideMark/>
          </w:tcPr>
          <w:p w:rsidR="001440B2" w:rsidRPr="007A0AA4" w:rsidRDefault="00423C7F" w:rsidP="0025223A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uk-UA"/>
              </w:rPr>
            </w:pPr>
            <w:r w:rsidRPr="007A0AA4"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>56</w:t>
            </w:r>
          </w:p>
          <w:p w:rsidR="001440B2" w:rsidRPr="007A0AA4" w:rsidRDefault="001440B2" w:rsidP="0025223A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uk-UA"/>
              </w:rPr>
            </w:pPr>
          </w:p>
          <w:p w:rsidR="00751F6E" w:rsidRPr="007A0AA4" w:rsidRDefault="00E64507" w:rsidP="0025223A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uk-UA"/>
              </w:rPr>
            </w:pPr>
            <w:r w:rsidRPr="007A0AA4"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>24</w:t>
            </w:r>
          </w:p>
          <w:p w:rsidR="003C344C" w:rsidRPr="007A0AA4" w:rsidRDefault="003C344C" w:rsidP="0025223A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uk-UA"/>
              </w:rPr>
            </w:pPr>
          </w:p>
          <w:p w:rsidR="001440B2" w:rsidRPr="007A0AA4" w:rsidRDefault="00423C7F" w:rsidP="0025223A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sz w:val="26"/>
                <w:szCs w:val="26"/>
                <w:lang w:val="uk-UA"/>
              </w:rPr>
            </w:pPr>
            <w:r w:rsidRPr="007A0AA4">
              <w:rPr>
                <w:rFonts w:ascii="Monotype Corsiva" w:hAnsi="Monotype Corsiva"/>
                <w:b/>
                <w:sz w:val="26"/>
                <w:szCs w:val="26"/>
                <w:lang w:val="uk-UA"/>
              </w:rPr>
              <w:t>32</w:t>
            </w:r>
          </w:p>
          <w:p w:rsidR="00EE31B3" w:rsidRPr="007A0AA4" w:rsidRDefault="00EE31B3" w:rsidP="0025223A">
            <w:pPr>
              <w:pStyle w:val="a3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otype Corsiva" w:hAnsi="Monotype Corsiva"/>
                <w:b/>
                <w:color w:val="FF0000"/>
                <w:sz w:val="26"/>
                <w:szCs w:val="26"/>
                <w:lang w:val="uk-UA"/>
              </w:rPr>
            </w:pPr>
          </w:p>
        </w:tc>
      </w:tr>
    </w:tbl>
    <w:p w:rsidR="008A0DD8" w:rsidRPr="00DA7D4B" w:rsidRDefault="008A0DD8" w:rsidP="0025223A">
      <w:pPr>
        <w:spacing w:line="276" w:lineRule="auto"/>
        <w:ind w:firstLine="708"/>
        <w:jc w:val="center"/>
        <w:rPr>
          <w:rFonts w:eastAsia="Batang"/>
          <w:b/>
          <w:iCs/>
          <w:sz w:val="26"/>
          <w:szCs w:val="26"/>
          <w:lang w:val="ru-RU"/>
        </w:rPr>
      </w:pPr>
    </w:p>
    <w:p w:rsidR="00FA10AA" w:rsidRPr="007A0AA4" w:rsidRDefault="00FA10AA" w:rsidP="0025223A">
      <w:pPr>
        <w:spacing w:line="276" w:lineRule="auto"/>
        <w:ind w:firstLine="708"/>
        <w:jc w:val="center"/>
        <w:rPr>
          <w:rFonts w:eastAsia="Batang"/>
          <w:b/>
          <w:iCs/>
          <w:sz w:val="26"/>
          <w:szCs w:val="26"/>
          <w:lang w:val="ru-RU"/>
        </w:rPr>
      </w:pPr>
      <w:r w:rsidRPr="007A0AA4">
        <w:rPr>
          <w:rFonts w:eastAsia="Batang"/>
          <w:b/>
          <w:iCs/>
          <w:sz w:val="26"/>
          <w:szCs w:val="26"/>
        </w:rPr>
        <w:lastRenderedPageBreak/>
        <w:t xml:space="preserve">АНАЛИЗ  ОБРАЗОВАТЕЛЬНОЙ И МЕТОДИЧЕСКОЙ РАБОТЫ </w:t>
      </w:r>
    </w:p>
    <w:p w:rsidR="00FA10AA" w:rsidRPr="007A0AA4" w:rsidRDefault="00CB2B7E" w:rsidP="0025223A">
      <w:pPr>
        <w:spacing w:line="276" w:lineRule="auto"/>
        <w:ind w:firstLine="708"/>
        <w:jc w:val="center"/>
        <w:rPr>
          <w:rStyle w:val="a4"/>
          <w:rFonts w:ascii="Times New Roman" w:hAnsi="Times New Roman"/>
          <w:sz w:val="26"/>
          <w:szCs w:val="26"/>
          <w:lang w:val="ru-RU"/>
        </w:rPr>
      </w:pPr>
      <w:r>
        <w:rPr>
          <w:rFonts w:eastAsia="Batang"/>
          <w:b/>
          <w:iCs/>
          <w:sz w:val="26"/>
          <w:szCs w:val="26"/>
        </w:rPr>
        <w:t>ЗА 20</w:t>
      </w:r>
      <w:r w:rsidR="00D57AC5">
        <w:rPr>
          <w:rFonts w:eastAsia="Batang"/>
          <w:b/>
          <w:iCs/>
          <w:sz w:val="26"/>
          <w:szCs w:val="26"/>
          <w:lang w:val="ru-RU"/>
        </w:rPr>
        <w:t>22</w:t>
      </w:r>
      <w:r w:rsidR="00423C7F" w:rsidRPr="007A0AA4">
        <w:rPr>
          <w:rFonts w:eastAsia="Batang"/>
          <w:b/>
          <w:iCs/>
          <w:sz w:val="26"/>
          <w:szCs w:val="26"/>
        </w:rPr>
        <w:t>-20</w:t>
      </w:r>
      <w:r w:rsidR="00D57AC5">
        <w:rPr>
          <w:rFonts w:eastAsia="Batang"/>
          <w:b/>
          <w:iCs/>
          <w:sz w:val="26"/>
          <w:szCs w:val="26"/>
          <w:lang w:val="ru-RU"/>
        </w:rPr>
        <w:t>23</w:t>
      </w:r>
      <w:r w:rsidR="00FA10AA" w:rsidRPr="007A0AA4">
        <w:rPr>
          <w:rFonts w:eastAsia="Batang"/>
          <w:b/>
          <w:iCs/>
          <w:sz w:val="26"/>
          <w:szCs w:val="26"/>
        </w:rPr>
        <w:t xml:space="preserve"> УЧЕБНЫЙ ГОД</w:t>
      </w:r>
    </w:p>
    <w:p w:rsidR="00290B50" w:rsidRPr="007A0AA4" w:rsidRDefault="006F0C53" w:rsidP="0025223A">
      <w:pPr>
        <w:tabs>
          <w:tab w:val="left" w:pos="360"/>
          <w:tab w:val="left" w:pos="600"/>
          <w:tab w:val="left" w:pos="840"/>
        </w:tabs>
        <w:spacing w:line="276" w:lineRule="auto"/>
        <w:ind w:firstLine="567"/>
        <w:jc w:val="both"/>
        <w:textAlignment w:val="baseline"/>
        <w:rPr>
          <w:sz w:val="26"/>
          <w:szCs w:val="26"/>
          <w:lang w:val="ru-RU" w:eastAsia="ru-RU"/>
        </w:rPr>
      </w:pPr>
      <w:r w:rsidRPr="007A0AA4">
        <w:rPr>
          <w:sz w:val="26"/>
          <w:szCs w:val="26"/>
          <w:lang w:val="ru-RU" w:eastAsia="ru-RU"/>
        </w:rPr>
        <w:tab/>
      </w:r>
      <w:r w:rsidR="00BF403C" w:rsidRPr="007A0AA4">
        <w:rPr>
          <w:sz w:val="26"/>
          <w:szCs w:val="26"/>
          <w:lang w:eastAsia="ru-RU"/>
        </w:rPr>
        <w:t xml:space="preserve">Основная работа коллектива </w:t>
      </w:r>
      <w:r w:rsidR="00E310C0">
        <w:rPr>
          <w:rStyle w:val="a4"/>
          <w:rFonts w:ascii="Times New Roman" w:hAnsi="Times New Roman"/>
          <w:sz w:val="26"/>
          <w:szCs w:val="26"/>
          <w:lang w:val="ru-RU"/>
        </w:rPr>
        <w:t>М</w:t>
      </w:r>
      <w:r w:rsidR="00BF403C" w:rsidRPr="007A0AA4">
        <w:rPr>
          <w:rStyle w:val="a4"/>
          <w:rFonts w:ascii="Times New Roman" w:hAnsi="Times New Roman"/>
          <w:sz w:val="26"/>
          <w:szCs w:val="26"/>
        </w:rPr>
        <w:t>униципально</w:t>
      </w:r>
      <w:r w:rsidR="00BF403C" w:rsidRPr="007A0AA4">
        <w:rPr>
          <w:rStyle w:val="a4"/>
          <w:rFonts w:ascii="Times New Roman" w:hAnsi="Times New Roman"/>
          <w:sz w:val="26"/>
          <w:szCs w:val="26"/>
          <w:lang w:val="ru-RU"/>
        </w:rPr>
        <w:t>го</w:t>
      </w:r>
      <w:r w:rsidR="00BF403C" w:rsidRPr="007A0AA4">
        <w:rPr>
          <w:rStyle w:val="a4"/>
          <w:rFonts w:ascii="Times New Roman" w:hAnsi="Times New Roman"/>
          <w:sz w:val="26"/>
          <w:szCs w:val="26"/>
        </w:rPr>
        <w:t xml:space="preserve"> </w:t>
      </w:r>
      <w:r w:rsidR="004B7420">
        <w:rPr>
          <w:rStyle w:val="a4"/>
          <w:rFonts w:ascii="Times New Roman" w:hAnsi="Times New Roman"/>
          <w:sz w:val="26"/>
          <w:szCs w:val="26"/>
          <w:lang w:val="ru-RU"/>
        </w:rPr>
        <w:t xml:space="preserve">бюджетного </w:t>
      </w:r>
      <w:r w:rsidR="00BF403C" w:rsidRPr="007A0AA4">
        <w:rPr>
          <w:rStyle w:val="a4"/>
          <w:rFonts w:ascii="Times New Roman" w:hAnsi="Times New Roman"/>
          <w:sz w:val="26"/>
          <w:szCs w:val="26"/>
        </w:rPr>
        <w:t>дошкольно</w:t>
      </w:r>
      <w:r w:rsidR="00BF403C" w:rsidRPr="007A0AA4">
        <w:rPr>
          <w:rStyle w:val="a4"/>
          <w:rFonts w:ascii="Times New Roman" w:hAnsi="Times New Roman"/>
          <w:sz w:val="26"/>
          <w:szCs w:val="26"/>
          <w:lang w:val="ru-RU"/>
        </w:rPr>
        <w:t>го</w:t>
      </w:r>
      <w:r w:rsidR="00BF403C" w:rsidRPr="007A0AA4">
        <w:rPr>
          <w:rStyle w:val="a4"/>
          <w:rFonts w:ascii="Times New Roman" w:hAnsi="Times New Roman"/>
          <w:sz w:val="26"/>
          <w:szCs w:val="26"/>
        </w:rPr>
        <w:t xml:space="preserve"> образовательно</w:t>
      </w:r>
      <w:r w:rsidR="00BF403C" w:rsidRPr="007A0AA4">
        <w:rPr>
          <w:rStyle w:val="a4"/>
          <w:rFonts w:ascii="Times New Roman" w:hAnsi="Times New Roman"/>
          <w:sz w:val="26"/>
          <w:szCs w:val="26"/>
          <w:lang w:val="ru-RU"/>
        </w:rPr>
        <w:t>го</w:t>
      </w:r>
      <w:r w:rsidR="00BF403C" w:rsidRPr="007A0AA4">
        <w:rPr>
          <w:rStyle w:val="a4"/>
          <w:rFonts w:ascii="Times New Roman" w:hAnsi="Times New Roman"/>
          <w:sz w:val="26"/>
          <w:szCs w:val="26"/>
        </w:rPr>
        <w:t xml:space="preserve"> учреждени</w:t>
      </w:r>
      <w:r w:rsidR="00BF403C" w:rsidRPr="007A0AA4">
        <w:rPr>
          <w:rStyle w:val="a4"/>
          <w:rFonts w:ascii="Times New Roman" w:hAnsi="Times New Roman"/>
          <w:sz w:val="26"/>
          <w:szCs w:val="26"/>
          <w:lang w:val="ru-RU"/>
        </w:rPr>
        <w:t>я</w:t>
      </w:r>
      <w:r w:rsidR="00BF403C" w:rsidRPr="007A0AA4">
        <w:rPr>
          <w:rStyle w:val="a4"/>
          <w:rFonts w:ascii="Times New Roman" w:hAnsi="Times New Roman"/>
          <w:sz w:val="26"/>
          <w:szCs w:val="26"/>
        </w:rPr>
        <w:t xml:space="preserve"> комбиниров</w:t>
      </w:r>
      <w:r w:rsidR="004B7420">
        <w:rPr>
          <w:rStyle w:val="a4"/>
          <w:rFonts w:ascii="Times New Roman" w:hAnsi="Times New Roman"/>
          <w:sz w:val="26"/>
          <w:szCs w:val="26"/>
        </w:rPr>
        <w:t>анного типа «Комсомольский ясли-</w:t>
      </w:r>
      <w:r w:rsidR="00BF403C" w:rsidRPr="007A0AA4">
        <w:rPr>
          <w:rStyle w:val="a4"/>
          <w:rFonts w:ascii="Times New Roman" w:hAnsi="Times New Roman"/>
          <w:sz w:val="26"/>
          <w:szCs w:val="26"/>
        </w:rPr>
        <w:t>сад «Золотой ключик»</w:t>
      </w:r>
      <w:r w:rsidR="00BF403C" w:rsidRPr="007A0AA4">
        <w:rPr>
          <w:rStyle w:val="a4"/>
          <w:rFonts w:ascii="Times New Roman" w:hAnsi="Times New Roman"/>
          <w:sz w:val="26"/>
          <w:szCs w:val="26"/>
          <w:lang w:val="ru-RU"/>
        </w:rPr>
        <w:t xml:space="preserve"> </w:t>
      </w:r>
      <w:r w:rsidR="00D57AC5">
        <w:rPr>
          <w:sz w:val="26"/>
          <w:szCs w:val="26"/>
          <w:lang w:val="ru-RU"/>
        </w:rPr>
        <w:t>в 2022 – 2023</w:t>
      </w:r>
      <w:r w:rsidR="00BF403C" w:rsidRPr="007A0AA4">
        <w:rPr>
          <w:sz w:val="26"/>
          <w:szCs w:val="26"/>
          <w:lang w:val="ru-RU"/>
        </w:rPr>
        <w:t xml:space="preserve"> учебном году</w:t>
      </w:r>
      <w:r w:rsidR="00BF403C" w:rsidRPr="007A0AA4">
        <w:rPr>
          <w:sz w:val="26"/>
          <w:szCs w:val="26"/>
          <w:lang w:eastAsia="ru-RU"/>
        </w:rPr>
        <w:t xml:space="preserve"> была направлена на обеспечение эффективного взаимодействия всех участников образовательного процесса – педагогов, родителей, детей для разностороннего развития личности, сохранения и укрепления его физичес</w:t>
      </w:r>
      <w:r w:rsidR="00290B50" w:rsidRPr="007A0AA4">
        <w:rPr>
          <w:sz w:val="26"/>
          <w:szCs w:val="26"/>
          <w:lang w:eastAsia="ru-RU"/>
        </w:rPr>
        <w:t>кого и эмоционального здоровья.</w:t>
      </w:r>
    </w:p>
    <w:p w:rsidR="00BF403C" w:rsidRDefault="00170E4E" w:rsidP="0025223A">
      <w:pPr>
        <w:tabs>
          <w:tab w:val="left" w:pos="360"/>
          <w:tab w:val="left" w:pos="600"/>
          <w:tab w:val="left" w:pos="840"/>
        </w:tabs>
        <w:spacing w:line="276" w:lineRule="auto"/>
        <w:ind w:firstLine="567"/>
        <w:jc w:val="both"/>
        <w:textAlignment w:val="baseline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/>
        </w:rPr>
        <w:t>Воспитательно - о</w:t>
      </w:r>
      <w:r w:rsidRPr="00DA308A">
        <w:rPr>
          <w:sz w:val="26"/>
          <w:szCs w:val="26"/>
        </w:rPr>
        <w:t>бразовательный</w:t>
      </w:r>
      <w:r w:rsidRPr="00DA308A">
        <w:rPr>
          <w:spacing w:val="1"/>
          <w:sz w:val="26"/>
          <w:szCs w:val="26"/>
        </w:rPr>
        <w:t xml:space="preserve"> </w:t>
      </w:r>
      <w:r w:rsidRPr="00DA308A">
        <w:rPr>
          <w:sz w:val="26"/>
          <w:szCs w:val="26"/>
        </w:rPr>
        <w:t>процесс</w:t>
      </w:r>
      <w:r w:rsidRPr="00DA308A">
        <w:rPr>
          <w:spacing w:val="1"/>
          <w:sz w:val="26"/>
          <w:szCs w:val="26"/>
        </w:rPr>
        <w:t xml:space="preserve"> </w:t>
      </w:r>
      <w:r w:rsidRPr="00170E4E">
        <w:rPr>
          <w:sz w:val="26"/>
          <w:szCs w:val="26"/>
        </w:rPr>
        <w:t>осуществля</w:t>
      </w:r>
      <w:r w:rsidRPr="00170E4E">
        <w:rPr>
          <w:sz w:val="26"/>
          <w:szCs w:val="26"/>
          <w:lang w:val="ru-RU"/>
        </w:rPr>
        <w:t>л</w:t>
      </w:r>
      <w:r w:rsidRPr="00170E4E">
        <w:rPr>
          <w:sz w:val="26"/>
          <w:szCs w:val="26"/>
        </w:rPr>
        <w:t>ся</w:t>
      </w:r>
      <w:r w:rsidRPr="00170E4E">
        <w:rPr>
          <w:spacing w:val="1"/>
          <w:sz w:val="26"/>
          <w:szCs w:val="26"/>
        </w:rPr>
        <w:t xml:space="preserve"> </w:t>
      </w:r>
      <w:r w:rsidRPr="00170E4E">
        <w:rPr>
          <w:sz w:val="26"/>
          <w:szCs w:val="26"/>
        </w:rPr>
        <w:t>комплексно</w:t>
      </w:r>
      <w:r w:rsidRPr="00170E4E">
        <w:rPr>
          <w:spacing w:val="1"/>
          <w:sz w:val="26"/>
          <w:szCs w:val="26"/>
        </w:rPr>
        <w:t xml:space="preserve"> </w:t>
      </w:r>
      <w:r w:rsidRPr="00170E4E">
        <w:rPr>
          <w:sz w:val="26"/>
          <w:szCs w:val="26"/>
        </w:rPr>
        <w:t>и</w:t>
      </w:r>
      <w:r w:rsidRPr="00170E4E">
        <w:rPr>
          <w:spacing w:val="1"/>
          <w:sz w:val="26"/>
          <w:szCs w:val="26"/>
        </w:rPr>
        <w:t xml:space="preserve"> </w:t>
      </w:r>
      <w:r w:rsidRPr="00170E4E">
        <w:rPr>
          <w:sz w:val="26"/>
          <w:szCs w:val="26"/>
        </w:rPr>
        <w:t>планомерно</w:t>
      </w:r>
      <w:r w:rsidRPr="00170E4E">
        <w:rPr>
          <w:spacing w:val="1"/>
          <w:sz w:val="26"/>
          <w:szCs w:val="26"/>
        </w:rPr>
        <w:t xml:space="preserve"> </w:t>
      </w:r>
      <w:r w:rsidRPr="00170E4E">
        <w:rPr>
          <w:sz w:val="26"/>
          <w:szCs w:val="26"/>
        </w:rPr>
        <w:t>в</w:t>
      </w:r>
      <w:r w:rsidRPr="00170E4E">
        <w:rPr>
          <w:spacing w:val="1"/>
          <w:sz w:val="26"/>
          <w:szCs w:val="26"/>
        </w:rPr>
        <w:t xml:space="preserve"> </w:t>
      </w:r>
      <w:r w:rsidRPr="00170E4E">
        <w:rPr>
          <w:sz w:val="26"/>
          <w:szCs w:val="26"/>
        </w:rPr>
        <w:t>соответствии</w:t>
      </w:r>
      <w:r w:rsidRPr="00170E4E">
        <w:rPr>
          <w:spacing w:val="1"/>
          <w:sz w:val="26"/>
          <w:szCs w:val="26"/>
        </w:rPr>
        <w:t xml:space="preserve"> </w:t>
      </w:r>
      <w:r w:rsidRPr="00170E4E">
        <w:rPr>
          <w:sz w:val="26"/>
          <w:szCs w:val="26"/>
        </w:rPr>
        <w:t>с</w:t>
      </w:r>
      <w:r w:rsidRPr="00170E4E">
        <w:rPr>
          <w:spacing w:val="1"/>
          <w:sz w:val="26"/>
          <w:szCs w:val="26"/>
        </w:rPr>
        <w:t xml:space="preserve"> </w:t>
      </w:r>
      <w:r w:rsidRPr="00170E4E">
        <w:rPr>
          <w:sz w:val="26"/>
          <w:szCs w:val="26"/>
        </w:rPr>
        <w:t>требованиями</w:t>
      </w:r>
      <w:r w:rsidRPr="00170E4E">
        <w:rPr>
          <w:spacing w:val="1"/>
          <w:sz w:val="26"/>
          <w:szCs w:val="26"/>
        </w:rPr>
        <w:t xml:space="preserve"> </w:t>
      </w:r>
      <w:r w:rsidRPr="00170E4E">
        <w:rPr>
          <w:sz w:val="26"/>
          <w:szCs w:val="26"/>
        </w:rPr>
        <w:t>нормативных</w:t>
      </w:r>
      <w:r w:rsidRPr="00170E4E">
        <w:rPr>
          <w:spacing w:val="1"/>
          <w:sz w:val="26"/>
          <w:szCs w:val="26"/>
        </w:rPr>
        <w:t xml:space="preserve"> </w:t>
      </w:r>
      <w:r w:rsidRPr="00170E4E">
        <w:rPr>
          <w:sz w:val="26"/>
          <w:szCs w:val="26"/>
        </w:rPr>
        <w:t>документов</w:t>
      </w:r>
      <w:r>
        <w:rPr>
          <w:sz w:val="26"/>
          <w:szCs w:val="26"/>
          <w:lang w:val="ru-RU"/>
        </w:rPr>
        <w:t>,</w:t>
      </w:r>
      <w:r>
        <w:rPr>
          <w:spacing w:val="1"/>
        </w:rPr>
        <w:t xml:space="preserve"> </w:t>
      </w:r>
      <w:r w:rsidR="00DA308A">
        <w:rPr>
          <w:sz w:val="26"/>
          <w:szCs w:val="26"/>
        </w:rPr>
        <w:t>ве</w:t>
      </w:r>
      <w:r w:rsidR="00DA308A">
        <w:rPr>
          <w:sz w:val="26"/>
          <w:szCs w:val="26"/>
          <w:lang w:val="ru-RU"/>
        </w:rPr>
        <w:t>л</w:t>
      </w:r>
      <w:r w:rsidR="00DA308A" w:rsidRPr="00DA308A">
        <w:rPr>
          <w:sz w:val="26"/>
          <w:szCs w:val="26"/>
        </w:rPr>
        <w:t>ся</w:t>
      </w:r>
      <w:r w:rsidR="00DA308A" w:rsidRPr="00DA308A">
        <w:rPr>
          <w:spacing w:val="1"/>
          <w:sz w:val="26"/>
          <w:szCs w:val="26"/>
        </w:rPr>
        <w:t xml:space="preserve"> </w:t>
      </w:r>
      <w:r w:rsidR="00DA308A" w:rsidRPr="00DA308A">
        <w:rPr>
          <w:sz w:val="26"/>
          <w:szCs w:val="26"/>
        </w:rPr>
        <w:t>по</w:t>
      </w:r>
      <w:r w:rsidR="00DA308A" w:rsidRPr="00DA308A">
        <w:rPr>
          <w:spacing w:val="1"/>
          <w:sz w:val="26"/>
          <w:szCs w:val="26"/>
        </w:rPr>
        <w:t xml:space="preserve"> </w:t>
      </w:r>
      <w:r w:rsidR="00DA308A" w:rsidRPr="00DA308A">
        <w:rPr>
          <w:sz w:val="26"/>
          <w:szCs w:val="26"/>
        </w:rPr>
        <w:t>основной</w:t>
      </w:r>
      <w:r w:rsidR="00DA308A" w:rsidRPr="00DA308A">
        <w:rPr>
          <w:spacing w:val="1"/>
          <w:sz w:val="26"/>
          <w:szCs w:val="26"/>
        </w:rPr>
        <w:t xml:space="preserve"> </w:t>
      </w:r>
      <w:r w:rsidR="00DA308A" w:rsidRPr="00DA308A">
        <w:rPr>
          <w:sz w:val="26"/>
          <w:szCs w:val="26"/>
        </w:rPr>
        <w:t>образовательной</w:t>
      </w:r>
      <w:r w:rsidR="00DA308A" w:rsidRPr="00DA308A">
        <w:rPr>
          <w:spacing w:val="53"/>
          <w:sz w:val="26"/>
          <w:szCs w:val="26"/>
        </w:rPr>
        <w:t xml:space="preserve"> </w:t>
      </w:r>
      <w:r w:rsidR="00DA308A" w:rsidRPr="00DA308A">
        <w:rPr>
          <w:sz w:val="26"/>
          <w:szCs w:val="26"/>
        </w:rPr>
        <w:t>программе</w:t>
      </w:r>
      <w:r w:rsidR="00DA308A" w:rsidRPr="00DA308A">
        <w:rPr>
          <w:spacing w:val="1"/>
          <w:sz w:val="26"/>
          <w:szCs w:val="26"/>
        </w:rPr>
        <w:t xml:space="preserve"> </w:t>
      </w:r>
      <w:r w:rsidR="00DA308A">
        <w:rPr>
          <w:sz w:val="26"/>
          <w:szCs w:val="26"/>
        </w:rPr>
        <w:t>М</w:t>
      </w:r>
      <w:r w:rsidR="00B56EE7">
        <w:rPr>
          <w:sz w:val="26"/>
          <w:szCs w:val="26"/>
          <w:lang w:val="ru-RU"/>
        </w:rPr>
        <w:t>Б</w:t>
      </w:r>
      <w:r w:rsidR="00DA308A" w:rsidRPr="00DA308A">
        <w:rPr>
          <w:sz w:val="26"/>
          <w:szCs w:val="26"/>
        </w:rPr>
        <w:t>ДОУ,</w:t>
      </w:r>
      <w:r w:rsidR="00DA308A" w:rsidRPr="00DA308A">
        <w:rPr>
          <w:spacing w:val="1"/>
          <w:sz w:val="26"/>
          <w:szCs w:val="26"/>
        </w:rPr>
        <w:t xml:space="preserve"> </w:t>
      </w:r>
      <w:r w:rsidR="00DA308A" w:rsidRPr="00DA308A">
        <w:rPr>
          <w:sz w:val="26"/>
          <w:szCs w:val="26"/>
        </w:rPr>
        <w:t>составленной</w:t>
      </w:r>
      <w:r w:rsidR="00DA308A" w:rsidRPr="00DA308A">
        <w:rPr>
          <w:spacing w:val="1"/>
          <w:sz w:val="26"/>
          <w:szCs w:val="26"/>
        </w:rPr>
        <w:t xml:space="preserve"> </w:t>
      </w:r>
      <w:r w:rsidR="00DA308A" w:rsidRPr="00DA308A">
        <w:rPr>
          <w:sz w:val="26"/>
          <w:szCs w:val="26"/>
        </w:rPr>
        <w:t>на</w:t>
      </w:r>
      <w:r w:rsidR="00DA308A" w:rsidRPr="00DA308A">
        <w:rPr>
          <w:spacing w:val="1"/>
          <w:sz w:val="26"/>
          <w:szCs w:val="26"/>
        </w:rPr>
        <w:t xml:space="preserve"> </w:t>
      </w:r>
      <w:r w:rsidR="00DA308A" w:rsidRPr="00DA308A">
        <w:rPr>
          <w:sz w:val="26"/>
          <w:szCs w:val="26"/>
        </w:rPr>
        <w:t>основе</w:t>
      </w:r>
      <w:r w:rsidR="00DA308A">
        <w:rPr>
          <w:spacing w:val="1"/>
          <w:lang w:val="ru-RU"/>
        </w:rPr>
        <w:t xml:space="preserve"> </w:t>
      </w:r>
      <w:r w:rsidR="00BF403C" w:rsidRPr="007A0AA4">
        <w:rPr>
          <w:sz w:val="26"/>
          <w:szCs w:val="26"/>
          <w:lang w:val="ru-RU"/>
        </w:rPr>
        <w:t>Ти</w:t>
      </w:r>
      <w:r w:rsidR="00DA308A">
        <w:rPr>
          <w:sz w:val="26"/>
          <w:szCs w:val="26"/>
          <w:lang w:val="ru-RU"/>
        </w:rPr>
        <w:t>повой образовательной программы</w:t>
      </w:r>
      <w:r w:rsidR="00BF403C" w:rsidRPr="007A0AA4">
        <w:rPr>
          <w:sz w:val="26"/>
          <w:szCs w:val="26"/>
          <w:lang w:val="ru-RU"/>
        </w:rPr>
        <w:t xml:space="preserve"> дошкольного образования «Растим личность»</w:t>
      </w:r>
      <w:r w:rsidR="00BF403C" w:rsidRPr="007A0AA4">
        <w:rPr>
          <w:sz w:val="26"/>
          <w:szCs w:val="26"/>
          <w:lang w:eastAsia="ru-RU"/>
        </w:rPr>
        <w:t xml:space="preserve">, </w:t>
      </w:r>
      <w:r w:rsidR="00BF403C" w:rsidRPr="007A0AA4">
        <w:rPr>
          <w:sz w:val="26"/>
          <w:szCs w:val="26"/>
          <w:lang w:val="ru-RU"/>
        </w:rPr>
        <w:t>в соответствии с Государственным образовательным стандартом дошкольного образования</w:t>
      </w:r>
      <w:r w:rsidR="00BF403C" w:rsidRPr="007A0AA4">
        <w:rPr>
          <w:sz w:val="26"/>
          <w:szCs w:val="26"/>
          <w:lang w:eastAsia="ru-RU"/>
        </w:rPr>
        <w:t xml:space="preserve">. Также внедрялись </w:t>
      </w:r>
      <w:r w:rsidR="004E74A7">
        <w:rPr>
          <w:sz w:val="26"/>
          <w:szCs w:val="26"/>
          <w:lang w:val="ru-RU" w:eastAsia="ru-RU"/>
        </w:rPr>
        <w:t>в</w:t>
      </w:r>
      <w:r w:rsidR="004E74A7" w:rsidRPr="004E74A7">
        <w:rPr>
          <w:sz w:val="26"/>
          <w:szCs w:val="26"/>
          <w:lang w:eastAsia="ru-RU"/>
        </w:rPr>
        <w:t xml:space="preserve">ариативные воспитательно-образовательные программы, </w:t>
      </w:r>
      <w:r w:rsidR="00BF403C" w:rsidRPr="007A0AA4">
        <w:rPr>
          <w:sz w:val="26"/>
          <w:szCs w:val="26"/>
          <w:lang w:eastAsia="ru-RU"/>
        </w:rPr>
        <w:t>рекомендованные МОН ДНР.</w:t>
      </w:r>
    </w:p>
    <w:p w:rsidR="00F9705F" w:rsidRPr="00F9705F" w:rsidRDefault="00F9705F" w:rsidP="0025223A">
      <w:pPr>
        <w:pStyle w:val="af0"/>
        <w:spacing w:after="0" w:line="276" w:lineRule="auto"/>
        <w:ind w:firstLine="705"/>
        <w:jc w:val="both"/>
        <w:rPr>
          <w:sz w:val="26"/>
          <w:szCs w:val="26"/>
        </w:rPr>
      </w:pPr>
      <w:r w:rsidRPr="00F9705F">
        <w:rPr>
          <w:sz w:val="26"/>
          <w:szCs w:val="26"/>
        </w:rPr>
        <w:t>Вывод:</w:t>
      </w:r>
      <w:r w:rsidRPr="00F9705F">
        <w:rPr>
          <w:b/>
          <w:spacing w:val="1"/>
          <w:sz w:val="26"/>
          <w:szCs w:val="26"/>
        </w:rPr>
        <w:t xml:space="preserve"> </w:t>
      </w:r>
      <w:r w:rsidRPr="00F9705F">
        <w:rPr>
          <w:sz w:val="26"/>
          <w:szCs w:val="26"/>
        </w:rPr>
        <w:t>Реализуемые</w:t>
      </w:r>
      <w:r w:rsidRPr="00F9705F">
        <w:rPr>
          <w:spacing w:val="1"/>
          <w:sz w:val="26"/>
          <w:szCs w:val="26"/>
        </w:rPr>
        <w:t xml:space="preserve"> </w:t>
      </w:r>
      <w:r w:rsidRPr="00F9705F">
        <w:rPr>
          <w:sz w:val="26"/>
          <w:szCs w:val="26"/>
        </w:rPr>
        <w:t>в</w:t>
      </w:r>
      <w:r w:rsidRPr="00F9705F">
        <w:rPr>
          <w:spacing w:val="1"/>
          <w:sz w:val="26"/>
          <w:szCs w:val="26"/>
        </w:rPr>
        <w:t xml:space="preserve"> </w:t>
      </w:r>
      <w:r>
        <w:rPr>
          <w:spacing w:val="1"/>
          <w:sz w:val="26"/>
          <w:szCs w:val="26"/>
          <w:lang w:val="ru-RU"/>
        </w:rPr>
        <w:t>М</w:t>
      </w:r>
      <w:r w:rsidR="00B56EE7">
        <w:rPr>
          <w:spacing w:val="1"/>
          <w:sz w:val="26"/>
          <w:szCs w:val="26"/>
          <w:lang w:val="ru-RU"/>
        </w:rPr>
        <w:t>Б</w:t>
      </w:r>
      <w:r w:rsidRPr="00F9705F">
        <w:rPr>
          <w:sz w:val="26"/>
          <w:szCs w:val="26"/>
        </w:rPr>
        <w:t>ДОУ</w:t>
      </w:r>
      <w:r w:rsidRPr="00F9705F">
        <w:rPr>
          <w:spacing w:val="1"/>
          <w:sz w:val="26"/>
          <w:szCs w:val="26"/>
        </w:rPr>
        <w:t xml:space="preserve"> </w:t>
      </w:r>
      <w:r w:rsidRPr="00F9705F">
        <w:rPr>
          <w:sz w:val="26"/>
          <w:szCs w:val="26"/>
        </w:rPr>
        <w:t>программы</w:t>
      </w:r>
      <w:r w:rsidRPr="00F9705F">
        <w:rPr>
          <w:spacing w:val="1"/>
          <w:sz w:val="26"/>
          <w:szCs w:val="26"/>
        </w:rPr>
        <w:t xml:space="preserve"> </w:t>
      </w:r>
      <w:r w:rsidR="007761E3">
        <w:rPr>
          <w:sz w:val="26"/>
          <w:szCs w:val="26"/>
        </w:rPr>
        <w:t>помог</w:t>
      </w:r>
      <w:r w:rsidR="007761E3">
        <w:rPr>
          <w:sz w:val="26"/>
          <w:szCs w:val="26"/>
          <w:lang w:val="ru-RU"/>
        </w:rPr>
        <w:t>ли</w:t>
      </w:r>
      <w:r w:rsidRPr="00F9705F">
        <w:rPr>
          <w:spacing w:val="1"/>
          <w:sz w:val="26"/>
          <w:szCs w:val="26"/>
        </w:rPr>
        <w:t xml:space="preserve"> </w:t>
      </w:r>
      <w:r w:rsidRPr="00F9705F">
        <w:rPr>
          <w:sz w:val="26"/>
          <w:szCs w:val="26"/>
        </w:rPr>
        <w:t>наиболее</w:t>
      </w:r>
      <w:r w:rsidRPr="00F9705F">
        <w:rPr>
          <w:spacing w:val="1"/>
          <w:sz w:val="26"/>
          <w:szCs w:val="26"/>
        </w:rPr>
        <w:t xml:space="preserve"> </w:t>
      </w:r>
      <w:r w:rsidRPr="00F9705F">
        <w:rPr>
          <w:sz w:val="26"/>
          <w:szCs w:val="26"/>
        </w:rPr>
        <w:t>полному</w:t>
      </w:r>
      <w:r w:rsidRPr="00F9705F">
        <w:rPr>
          <w:spacing w:val="1"/>
          <w:sz w:val="26"/>
          <w:szCs w:val="26"/>
        </w:rPr>
        <w:t xml:space="preserve"> </w:t>
      </w:r>
      <w:r w:rsidRPr="00F9705F">
        <w:rPr>
          <w:sz w:val="26"/>
          <w:szCs w:val="26"/>
        </w:rPr>
        <w:t>личностному</w:t>
      </w:r>
      <w:r w:rsidRPr="00F9705F">
        <w:rPr>
          <w:spacing w:val="1"/>
          <w:sz w:val="26"/>
          <w:szCs w:val="26"/>
        </w:rPr>
        <w:t xml:space="preserve"> </w:t>
      </w:r>
      <w:r w:rsidR="007761E3">
        <w:rPr>
          <w:sz w:val="26"/>
          <w:szCs w:val="26"/>
        </w:rPr>
        <w:t>развитию воспитанников, повы</w:t>
      </w:r>
      <w:r w:rsidR="007761E3">
        <w:rPr>
          <w:sz w:val="26"/>
          <w:szCs w:val="26"/>
          <w:lang w:val="ru-RU"/>
        </w:rPr>
        <w:t>сили</w:t>
      </w:r>
      <w:r w:rsidRPr="00F9705F">
        <w:rPr>
          <w:sz w:val="26"/>
          <w:szCs w:val="26"/>
        </w:rPr>
        <w:t xml:space="preserve"> их инфо</w:t>
      </w:r>
      <w:r w:rsidR="007761E3">
        <w:rPr>
          <w:sz w:val="26"/>
          <w:szCs w:val="26"/>
        </w:rPr>
        <w:t>рмативный уровень и способст</w:t>
      </w:r>
      <w:r w:rsidR="007761E3">
        <w:rPr>
          <w:sz w:val="26"/>
          <w:szCs w:val="26"/>
          <w:lang w:val="ru-RU"/>
        </w:rPr>
        <w:t>вовали</w:t>
      </w:r>
      <w:r w:rsidRPr="00F9705F">
        <w:rPr>
          <w:sz w:val="26"/>
          <w:szCs w:val="26"/>
        </w:rPr>
        <w:t xml:space="preserve"> применению</w:t>
      </w:r>
      <w:r w:rsidRPr="00F9705F">
        <w:rPr>
          <w:spacing w:val="1"/>
          <w:sz w:val="26"/>
          <w:szCs w:val="26"/>
        </w:rPr>
        <w:t xml:space="preserve"> </w:t>
      </w:r>
      <w:r w:rsidRPr="00F9705F">
        <w:rPr>
          <w:sz w:val="26"/>
          <w:szCs w:val="26"/>
        </w:rPr>
        <w:t>полученных знаний, умений и навыков в их практической деятельности, обеспечивая достаточно</w:t>
      </w:r>
      <w:r w:rsidRPr="00F9705F">
        <w:rPr>
          <w:spacing w:val="1"/>
          <w:sz w:val="26"/>
          <w:szCs w:val="26"/>
        </w:rPr>
        <w:t xml:space="preserve"> </w:t>
      </w:r>
      <w:r w:rsidRPr="00F9705F">
        <w:rPr>
          <w:sz w:val="26"/>
          <w:szCs w:val="26"/>
        </w:rPr>
        <w:t>высокий</w:t>
      </w:r>
      <w:r w:rsidRPr="00F9705F">
        <w:rPr>
          <w:spacing w:val="2"/>
          <w:sz w:val="26"/>
          <w:szCs w:val="26"/>
        </w:rPr>
        <w:t xml:space="preserve"> </w:t>
      </w:r>
      <w:r w:rsidRPr="00F9705F">
        <w:rPr>
          <w:sz w:val="26"/>
          <w:szCs w:val="26"/>
        </w:rPr>
        <w:t>уровень</w:t>
      </w:r>
      <w:r w:rsidRPr="00F9705F">
        <w:rPr>
          <w:spacing w:val="-2"/>
          <w:sz w:val="26"/>
          <w:szCs w:val="26"/>
        </w:rPr>
        <w:t xml:space="preserve"> </w:t>
      </w:r>
      <w:r w:rsidRPr="00F9705F">
        <w:rPr>
          <w:sz w:val="26"/>
          <w:szCs w:val="26"/>
        </w:rPr>
        <w:t>освоения</w:t>
      </w:r>
      <w:r w:rsidRPr="00F9705F">
        <w:rPr>
          <w:spacing w:val="-8"/>
          <w:sz w:val="26"/>
          <w:szCs w:val="26"/>
        </w:rPr>
        <w:t xml:space="preserve"> </w:t>
      </w:r>
      <w:r w:rsidRPr="00F9705F">
        <w:rPr>
          <w:sz w:val="26"/>
          <w:szCs w:val="26"/>
        </w:rPr>
        <w:t>образовательных</w:t>
      </w:r>
      <w:r w:rsidRPr="00F9705F">
        <w:rPr>
          <w:spacing w:val="-8"/>
          <w:sz w:val="26"/>
          <w:szCs w:val="26"/>
        </w:rPr>
        <w:t xml:space="preserve"> </w:t>
      </w:r>
      <w:r w:rsidRPr="00F9705F">
        <w:rPr>
          <w:sz w:val="26"/>
          <w:szCs w:val="26"/>
        </w:rPr>
        <w:t>областей.</w:t>
      </w:r>
    </w:p>
    <w:p w:rsidR="00E4397A" w:rsidRPr="00F9705F" w:rsidRDefault="00E4397A" w:rsidP="0025223A">
      <w:pPr>
        <w:spacing w:line="276" w:lineRule="auto"/>
        <w:ind w:firstLine="600"/>
        <w:jc w:val="both"/>
        <w:textAlignment w:val="baseline"/>
        <w:rPr>
          <w:sz w:val="26"/>
          <w:szCs w:val="26"/>
          <w:lang w:val="ru-RU" w:eastAsia="ru-RU"/>
        </w:rPr>
      </w:pPr>
      <w:r w:rsidRPr="00F9705F">
        <w:rPr>
          <w:sz w:val="26"/>
          <w:szCs w:val="26"/>
          <w:lang w:eastAsia="ru-RU"/>
        </w:rPr>
        <w:t>Поставленные задачи решались через различные формы методической работы: педагогические советы, консультации, открытые просмотры, конкурсы, самообразование.</w:t>
      </w:r>
    </w:p>
    <w:p w:rsidR="003F1457" w:rsidRPr="007A0AA4" w:rsidRDefault="003F1457" w:rsidP="0025223A">
      <w:pPr>
        <w:spacing w:line="276" w:lineRule="auto"/>
        <w:ind w:firstLine="600"/>
        <w:jc w:val="both"/>
        <w:textAlignment w:val="baseline"/>
        <w:rPr>
          <w:sz w:val="26"/>
          <w:szCs w:val="26"/>
          <w:lang w:eastAsia="ru-RU"/>
        </w:rPr>
      </w:pPr>
      <w:r w:rsidRPr="007A0AA4">
        <w:rPr>
          <w:sz w:val="26"/>
          <w:szCs w:val="26"/>
          <w:lang w:eastAsia="ru-RU"/>
        </w:rPr>
        <w:t>Постоянно осуществлялся контроль над выполнением воспитательно</w:t>
      </w:r>
      <w:r w:rsidRPr="007A0AA4">
        <w:rPr>
          <w:sz w:val="26"/>
          <w:szCs w:val="26"/>
          <w:lang w:val="ru-RU" w:eastAsia="ru-RU"/>
        </w:rPr>
        <w:t xml:space="preserve"> – образовательной </w:t>
      </w:r>
      <w:r w:rsidRPr="007A0AA4">
        <w:rPr>
          <w:sz w:val="26"/>
          <w:szCs w:val="26"/>
          <w:lang w:eastAsia="ru-RU"/>
        </w:rPr>
        <w:t xml:space="preserve"> работ</w:t>
      </w:r>
      <w:r w:rsidRPr="007A0AA4">
        <w:rPr>
          <w:sz w:val="26"/>
          <w:szCs w:val="26"/>
          <w:lang w:val="ru-RU" w:eastAsia="ru-RU"/>
        </w:rPr>
        <w:t>ы</w:t>
      </w:r>
      <w:r w:rsidRPr="007A0AA4">
        <w:rPr>
          <w:sz w:val="26"/>
          <w:szCs w:val="26"/>
          <w:lang w:eastAsia="ru-RU"/>
        </w:rPr>
        <w:t>, требований образовательной программы, углубленной работой воспитателей.</w:t>
      </w:r>
    </w:p>
    <w:p w:rsidR="003F1457" w:rsidRPr="007A0AA4" w:rsidRDefault="00290B50" w:rsidP="0025223A">
      <w:pPr>
        <w:tabs>
          <w:tab w:val="left" w:pos="360"/>
          <w:tab w:val="left" w:pos="600"/>
        </w:tabs>
        <w:spacing w:line="276" w:lineRule="auto"/>
        <w:ind w:firstLine="567"/>
        <w:jc w:val="both"/>
        <w:textAlignment w:val="baseline"/>
        <w:rPr>
          <w:sz w:val="26"/>
          <w:szCs w:val="26"/>
          <w:lang w:val="ru-RU" w:eastAsia="ru-RU"/>
        </w:rPr>
      </w:pPr>
      <w:r w:rsidRPr="007A0AA4">
        <w:rPr>
          <w:sz w:val="26"/>
          <w:szCs w:val="26"/>
          <w:lang w:val="ru-RU" w:eastAsia="ru-RU"/>
        </w:rPr>
        <w:tab/>
      </w:r>
      <w:r w:rsidRPr="007A0AA4">
        <w:rPr>
          <w:sz w:val="26"/>
          <w:szCs w:val="26"/>
          <w:lang w:val="ru-RU" w:eastAsia="ru-RU"/>
        </w:rPr>
        <w:tab/>
      </w:r>
      <w:r w:rsidR="003F1457" w:rsidRPr="007A0AA4">
        <w:rPr>
          <w:sz w:val="26"/>
          <w:szCs w:val="26"/>
          <w:lang w:eastAsia="ru-RU"/>
        </w:rPr>
        <w:t xml:space="preserve">Регулярно осуществлялся контроль  перспективно-календарных планов педагогов, проведение непосредственной образовательной деятельности и отдельных режимных моментов. </w:t>
      </w:r>
    </w:p>
    <w:p w:rsidR="00EE47FC" w:rsidRPr="007A0AA4" w:rsidRDefault="00E62F0D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>В течение учебного года педагогически</w:t>
      </w:r>
      <w:r w:rsidR="00886AAC">
        <w:rPr>
          <w:sz w:val="26"/>
          <w:szCs w:val="26"/>
          <w:lang w:val="ru-RU"/>
        </w:rPr>
        <w:t xml:space="preserve">й коллектив продолжил работать </w:t>
      </w:r>
      <w:r w:rsidRPr="007A0AA4">
        <w:rPr>
          <w:sz w:val="26"/>
          <w:szCs w:val="26"/>
          <w:lang w:val="ru-RU"/>
        </w:rPr>
        <w:t xml:space="preserve">над проблемой - </w:t>
      </w:r>
      <w:r w:rsidR="00EE47FC" w:rsidRPr="007A0AA4">
        <w:rPr>
          <w:color w:val="000000"/>
          <w:sz w:val="26"/>
          <w:szCs w:val="26"/>
          <w:shd w:val="clear" w:color="auto" w:fill="FFFFFF"/>
          <w:lang w:val="ru-RU"/>
        </w:rPr>
        <w:t>р</w:t>
      </w:r>
      <w:r w:rsidR="00187508" w:rsidRPr="007A0AA4">
        <w:rPr>
          <w:color w:val="000000"/>
          <w:sz w:val="26"/>
          <w:szCs w:val="26"/>
          <w:shd w:val="clear" w:color="auto" w:fill="FFFFFF"/>
        </w:rPr>
        <w:t>ечевое развитие детей дошкольного возраста</w:t>
      </w:r>
      <w:r w:rsidR="00EE47FC" w:rsidRPr="007A0AA4">
        <w:rPr>
          <w:color w:val="000000"/>
          <w:sz w:val="26"/>
          <w:szCs w:val="26"/>
          <w:shd w:val="clear" w:color="auto" w:fill="FFFFFF"/>
          <w:lang w:val="ru-RU"/>
        </w:rPr>
        <w:t xml:space="preserve">, </w:t>
      </w:r>
      <w:r w:rsidRPr="007A0AA4">
        <w:rPr>
          <w:sz w:val="26"/>
          <w:szCs w:val="26"/>
          <w:lang w:val="ru-RU"/>
        </w:rPr>
        <w:t xml:space="preserve">укрепление и сохранение физического, психического и духовного здоровья детей через внедрение </w:t>
      </w:r>
      <w:r w:rsidR="00423C7F" w:rsidRPr="007A0AA4">
        <w:rPr>
          <w:sz w:val="26"/>
          <w:szCs w:val="26"/>
          <w:lang w:val="ru-RU"/>
        </w:rPr>
        <w:t>инновационных</w:t>
      </w:r>
      <w:r w:rsidRPr="007A0AA4">
        <w:rPr>
          <w:sz w:val="26"/>
          <w:szCs w:val="26"/>
          <w:lang w:val="ru-RU"/>
        </w:rPr>
        <w:t xml:space="preserve"> технологий. </w:t>
      </w:r>
    </w:p>
    <w:p w:rsidR="002D026B" w:rsidRPr="007A0AA4" w:rsidRDefault="00E62F0D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>Основные факторы, котор</w:t>
      </w:r>
      <w:r w:rsidR="00EE47FC" w:rsidRPr="007A0AA4">
        <w:rPr>
          <w:sz w:val="26"/>
          <w:szCs w:val="26"/>
          <w:lang w:val="ru-RU"/>
        </w:rPr>
        <w:t>ые способствовали решению данных проблем</w:t>
      </w:r>
      <w:r w:rsidRPr="007A0AA4">
        <w:rPr>
          <w:sz w:val="26"/>
          <w:szCs w:val="26"/>
          <w:lang w:val="ru-RU"/>
        </w:rPr>
        <w:t xml:space="preserve"> - это стремление педагогов к повышению педагогического мастерства, обучение на курсах повышения квалификации; стимулирование творческой активности и инициативности педагогов; взаимосвязь дошкольного учреждения с семьями воспитанников и п</w:t>
      </w:r>
      <w:r w:rsidR="002D026B" w:rsidRPr="007A0AA4">
        <w:rPr>
          <w:sz w:val="26"/>
          <w:szCs w:val="26"/>
          <w:lang w:val="ru-RU"/>
        </w:rPr>
        <w:t>реемственность в работе М</w:t>
      </w:r>
      <w:r w:rsidR="004C193B">
        <w:rPr>
          <w:sz w:val="26"/>
          <w:szCs w:val="26"/>
          <w:lang w:val="ru-RU"/>
        </w:rPr>
        <w:t>Б</w:t>
      </w:r>
      <w:r w:rsidR="002D026B" w:rsidRPr="007A0AA4">
        <w:rPr>
          <w:sz w:val="26"/>
          <w:szCs w:val="26"/>
          <w:lang w:val="ru-RU"/>
        </w:rPr>
        <w:t xml:space="preserve">ДОУ КТ </w:t>
      </w:r>
      <w:r w:rsidR="004C193B">
        <w:rPr>
          <w:rStyle w:val="a4"/>
          <w:rFonts w:ascii="Times New Roman" w:hAnsi="Times New Roman"/>
          <w:sz w:val="26"/>
          <w:szCs w:val="26"/>
        </w:rPr>
        <w:t>«Комсомольский ясли-</w:t>
      </w:r>
      <w:r w:rsidR="002D026B" w:rsidRPr="007A0AA4">
        <w:rPr>
          <w:rStyle w:val="a4"/>
          <w:rFonts w:ascii="Times New Roman" w:hAnsi="Times New Roman"/>
          <w:sz w:val="26"/>
          <w:szCs w:val="26"/>
        </w:rPr>
        <w:t>сад «Золотой ключик»</w:t>
      </w:r>
      <w:r w:rsidR="002D026B" w:rsidRPr="007A0AA4">
        <w:rPr>
          <w:sz w:val="26"/>
          <w:szCs w:val="26"/>
          <w:lang w:val="ru-RU"/>
        </w:rPr>
        <w:t xml:space="preserve"> и М</w:t>
      </w:r>
      <w:r w:rsidR="00855A9D">
        <w:rPr>
          <w:sz w:val="26"/>
          <w:szCs w:val="26"/>
          <w:lang w:val="ru-RU"/>
        </w:rPr>
        <w:t>Б</w:t>
      </w:r>
      <w:r w:rsidR="002D026B" w:rsidRPr="007A0AA4">
        <w:rPr>
          <w:sz w:val="26"/>
          <w:szCs w:val="26"/>
          <w:lang w:val="ru-RU"/>
        </w:rPr>
        <w:t xml:space="preserve">ОУ «Комсомольская </w:t>
      </w:r>
      <w:r w:rsidR="00855A9D">
        <w:rPr>
          <w:sz w:val="26"/>
          <w:szCs w:val="26"/>
          <w:lang w:val="ru-RU"/>
        </w:rPr>
        <w:t xml:space="preserve">школа </w:t>
      </w:r>
      <w:r w:rsidR="002D026B" w:rsidRPr="007A0AA4">
        <w:rPr>
          <w:sz w:val="26"/>
          <w:szCs w:val="26"/>
          <w:lang w:val="ru-RU"/>
        </w:rPr>
        <w:t>№5»</w:t>
      </w:r>
      <w:r w:rsidRPr="007A0AA4">
        <w:rPr>
          <w:sz w:val="26"/>
          <w:szCs w:val="26"/>
          <w:lang w:val="ru-RU"/>
        </w:rPr>
        <w:t>.</w:t>
      </w:r>
    </w:p>
    <w:p w:rsidR="00EE47FC" w:rsidRPr="007A0AA4" w:rsidRDefault="00E62F0D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 В течение учебного года решались следующие задачи:  </w:t>
      </w:r>
    </w:p>
    <w:p w:rsidR="00C24BBC" w:rsidRPr="00C24BBC" w:rsidRDefault="00C24BBC" w:rsidP="00EC00CF">
      <w:pPr>
        <w:pStyle w:val="ab"/>
        <w:numPr>
          <w:ilvl w:val="0"/>
          <w:numId w:val="46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C24BBC">
        <w:rPr>
          <w:sz w:val="26"/>
          <w:szCs w:val="26"/>
        </w:rPr>
        <w:t xml:space="preserve">Повышать квалификацию, профессиональное мастерство педагогических кадров, ориентированных на применение инновационных  технологий с целью развития </w:t>
      </w:r>
      <w:r w:rsidRPr="00C24BBC">
        <w:rPr>
          <w:sz w:val="26"/>
          <w:szCs w:val="26"/>
        </w:rPr>
        <w:lastRenderedPageBreak/>
        <w:t>индивидуальных способностей, познавательного интереса и интеллектуально - творческого потенциала каждого ребенка в соответствии с ГОС ДО, Типовой образовательной программой ДО «Растим личность», О</w:t>
      </w:r>
      <w:r w:rsidR="00800E42">
        <w:rPr>
          <w:sz w:val="26"/>
          <w:szCs w:val="26"/>
          <w:lang w:val="ru-RU"/>
        </w:rPr>
        <w:t>ОП МБДОУ</w:t>
      </w:r>
      <w:r w:rsidRPr="00C24BBC">
        <w:rPr>
          <w:sz w:val="26"/>
          <w:szCs w:val="26"/>
        </w:rPr>
        <w:t>.</w:t>
      </w:r>
    </w:p>
    <w:p w:rsidR="00C24BBC" w:rsidRPr="00C24BBC" w:rsidRDefault="00C24BBC" w:rsidP="00EC00CF">
      <w:pPr>
        <w:pStyle w:val="ab"/>
        <w:numPr>
          <w:ilvl w:val="0"/>
          <w:numId w:val="46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C24BBC">
        <w:rPr>
          <w:sz w:val="26"/>
          <w:szCs w:val="26"/>
        </w:rPr>
        <w:t>Продолжать работу М</w:t>
      </w:r>
      <w:r w:rsidR="00800E42">
        <w:rPr>
          <w:sz w:val="26"/>
          <w:szCs w:val="26"/>
          <w:lang w:val="ru-RU"/>
        </w:rPr>
        <w:t>Б</w:t>
      </w:r>
      <w:r w:rsidRPr="00C24BBC">
        <w:rPr>
          <w:sz w:val="26"/>
          <w:szCs w:val="26"/>
        </w:rPr>
        <w:t>ДОУ по созданию условий для формирования позитивной социализации, культуры здоровья, личностного развития дошкольников посредством обеспечения основ безопасности жизнедеятельности у всех  участников образовательных отношений.</w:t>
      </w:r>
    </w:p>
    <w:p w:rsidR="00C24BBC" w:rsidRPr="00C24BBC" w:rsidRDefault="00C24BBC" w:rsidP="00EC00CF">
      <w:pPr>
        <w:pStyle w:val="ab"/>
        <w:numPr>
          <w:ilvl w:val="0"/>
          <w:numId w:val="46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C24BBC">
        <w:rPr>
          <w:sz w:val="26"/>
          <w:szCs w:val="26"/>
        </w:rPr>
        <w:t>Совершенствовать формы и методы работы по речевому развитию дошкольников через внедрение современных технологий в образовательный процесс. Способствовать формированию речевых навыков, связной речи, самореализации дошкольников через различные виды деятельности.</w:t>
      </w:r>
    </w:p>
    <w:p w:rsidR="00C24BBC" w:rsidRPr="00C24BBC" w:rsidRDefault="00C24BBC" w:rsidP="00EC00CF">
      <w:pPr>
        <w:pStyle w:val="ab"/>
        <w:numPr>
          <w:ilvl w:val="0"/>
          <w:numId w:val="46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C24BBC">
        <w:rPr>
          <w:sz w:val="26"/>
          <w:szCs w:val="26"/>
        </w:rPr>
        <w:t>Оптимизировать работу по формированию у детей целостной картины мира, воспитания патриотизма, основ гражданственности, любви к своей Родине.</w:t>
      </w:r>
    </w:p>
    <w:p w:rsidR="00C24BBC" w:rsidRPr="00C24BBC" w:rsidRDefault="00C24BBC" w:rsidP="00EC00CF">
      <w:pPr>
        <w:pStyle w:val="ab"/>
        <w:numPr>
          <w:ilvl w:val="0"/>
          <w:numId w:val="46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C24BBC">
        <w:rPr>
          <w:sz w:val="26"/>
          <w:szCs w:val="26"/>
        </w:rPr>
        <w:t>Формировать семейные ценности у дошкольников через организацию преемственности М</w:t>
      </w:r>
      <w:r w:rsidR="00800E42">
        <w:rPr>
          <w:sz w:val="26"/>
          <w:szCs w:val="26"/>
          <w:lang w:val="ru-RU"/>
        </w:rPr>
        <w:t>Б</w:t>
      </w:r>
      <w:r w:rsidRPr="00C24BBC">
        <w:rPr>
          <w:sz w:val="26"/>
          <w:szCs w:val="26"/>
        </w:rPr>
        <w:t>ДОУ, школы и семьи в воспитании детей, поиск и внедрение новых форм работы с семьями воспитанников, изучение и активизацию педагогического потенциала семьи, обеспечение равноправного творческого взаимодействия с родителями воспитанников.</w:t>
      </w:r>
    </w:p>
    <w:p w:rsidR="004245B5" w:rsidRPr="007A0AA4" w:rsidRDefault="00D57AC5" w:rsidP="0025223A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 2022-2023</w:t>
      </w:r>
      <w:r w:rsidR="00722842" w:rsidRPr="007A0AA4">
        <w:rPr>
          <w:rFonts w:ascii="Times New Roman" w:hAnsi="Times New Roman"/>
          <w:sz w:val="26"/>
          <w:szCs w:val="26"/>
        </w:rPr>
        <w:t xml:space="preserve"> учебном году педколлектив </w:t>
      </w:r>
      <w:r w:rsidR="00DC32D5" w:rsidRPr="007A0AA4">
        <w:rPr>
          <w:rFonts w:ascii="Times New Roman" w:hAnsi="Times New Roman"/>
          <w:sz w:val="26"/>
          <w:szCs w:val="26"/>
        </w:rPr>
        <w:t>М</w:t>
      </w:r>
      <w:r w:rsidR="00C24BBC">
        <w:rPr>
          <w:rFonts w:ascii="Times New Roman" w:hAnsi="Times New Roman"/>
          <w:sz w:val="26"/>
          <w:szCs w:val="26"/>
        </w:rPr>
        <w:t>Б</w:t>
      </w:r>
      <w:r w:rsidR="00D87AE6">
        <w:rPr>
          <w:rFonts w:ascii="Times New Roman" w:hAnsi="Times New Roman"/>
          <w:sz w:val="26"/>
          <w:szCs w:val="26"/>
        </w:rPr>
        <w:t>ДОУ КТ «Комсомольский ясли–</w:t>
      </w:r>
      <w:r w:rsidR="00DC32D5" w:rsidRPr="007A0AA4">
        <w:rPr>
          <w:rFonts w:ascii="Times New Roman" w:hAnsi="Times New Roman"/>
          <w:sz w:val="26"/>
          <w:szCs w:val="26"/>
        </w:rPr>
        <w:t xml:space="preserve">сад </w:t>
      </w:r>
      <w:r w:rsidR="004B1075" w:rsidRPr="007A0AA4">
        <w:rPr>
          <w:rFonts w:ascii="Times New Roman" w:hAnsi="Times New Roman"/>
          <w:sz w:val="26"/>
          <w:szCs w:val="26"/>
        </w:rPr>
        <w:t xml:space="preserve">«Золотой ключик» </w:t>
      </w:r>
      <w:r w:rsidR="00322B85" w:rsidRPr="007A0AA4">
        <w:rPr>
          <w:rFonts w:ascii="Times New Roman" w:hAnsi="Times New Roman"/>
          <w:sz w:val="26"/>
          <w:szCs w:val="26"/>
        </w:rPr>
        <w:t>продо</w:t>
      </w:r>
      <w:r w:rsidR="004B1075" w:rsidRPr="007A0AA4">
        <w:rPr>
          <w:rFonts w:ascii="Times New Roman" w:hAnsi="Times New Roman"/>
          <w:sz w:val="26"/>
          <w:szCs w:val="26"/>
        </w:rPr>
        <w:t>лжал</w:t>
      </w:r>
      <w:r w:rsidR="005D62D0" w:rsidRPr="007A0AA4">
        <w:rPr>
          <w:rFonts w:ascii="Times New Roman" w:hAnsi="Times New Roman"/>
          <w:sz w:val="26"/>
          <w:szCs w:val="26"/>
        </w:rPr>
        <w:t xml:space="preserve"> </w:t>
      </w:r>
      <w:r w:rsidR="004B1075" w:rsidRPr="007A0AA4">
        <w:rPr>
          <w:rFonts w:ascii="Times New Roman" w:hAnsi="Times New Roman"/>
          <w:sz w:val="26"/>
          <w:szCs w:val="26"/>
        </w:rPr>
        <w:t xml:space="preserve">работать </w:t>
      </w:r>
      <w:r w:rsidR="00322B85" w:rsidRPr="007A0AA4">
        <w:rPr>
          <w:rFonts w:ascii="Times New Roman" w:hAnsi="Times New Roman"/>
          <w:sz w:val="26"/>
          <w:szCs w:val="26"/>
        </w:rPr>
        <w:t>над в</w:t>
      </w:r>
      <w:r w:rsidR="004B1075" w:rsidRPr="007A0AA4">
        <w:rPr>
          <w:rFonts w:ascii="Times New Roman" w:hAnsi="Times New Roman"/>
          <w:sz w:val="26"/>
          <w:szCs w:val="26"/>
        </w:rPr>
        <w:t xml:space="preserve">недрением в практику </w:t>
      </w:r>
      <w:r w:rsidR="00BB4797" w:rsidRPr="007A0AA4">
        <w:rPr>
          <w:rFonts w:ascii="Times New Roman" w:hAnsi="Times New Roman"/>
          <w:sz w:val="26"/>
          <w:szCs w:val="26"/>
        </w:rPr>
        <w:t>треб</w:t>
      </w:r>
      <w:r w:rsidR="004B1075" w:rsidRPr="007A0AA4">
        <w:rPr>
          <w:rFonts w:ascii="Times New Roman" w:hAnsi="Times New Roman"/>
          <w:sz w:val="26"/>
          <w:szCs w:val="26"/>
        </w:rPr>
        <w:t>ований Государственного</w:t>
      </w:r>
      <w:r w:rsidR="005D62D0" w:rsidRPr="007A0AA4">
        <w:rPr>
          <w:rFonts w:ascii="Times New Roman" w:hAnsi="Times New Roman"/>
          <w:sz w:val="26"/>
          <w:szCs w:val="26"/>
        </w:rPr>
        <w:t xml:space="preserve"> </w:t>
      </w:r>
      <w:r w:rsidR="00322B85" w:rsidRPr="007A0AA4">
        <w:rPr>
          <w:rFonts w:ascii="Times New Roman" w:hAnsi="Times New Roman"/>
          <w:sz w:val="26"/>
          <w:szCs w:val="26"/>
        </w:rPr>
        <w:t>образовательного стандарта дошкольного образования</w:t>
      </w:r>
      <w:r w:rsidR="004B1075" w:rsidRPr="007A0AA4">
        <w:rPr>
          <w:rFonts w:ascii="Times New Roman" w:hAnsi="Times New Roman"/>
          <w:sz w:val="26"/>
          <w:szCs w:val="26"/>
        </w:rPr>
        <w:t xml:space="preserve"> ДНР</w:t>
      </w:r>
      <w:r w:rsidR="00322B85" w:rsidRPr="007A0AA4">
        <w:rPr>
          <w:rFonts w:ascii="Times New Roman" w:hAnsi="Times New Roman"/>
          <w:sz w:val="26"/>
          <w:szCs w:val="26"/>
        </w:rPr>
        <w:t>. </w:t>
      </w:r>
    </w:p>
    <w:p w:rsidR="00F75D72" w:rsidRPr="007A0AA4" w:rsidRDefault="005D41DC" w:rsidP="0025223A">
      <w:pPr>
        <w:tabs>
          <w:tab w:val="left" w:pos="9780"/>
        </w:tabs>
        <w:spacing w:line="276" w:lineRule="auto"/>
        <w:ind w:right="-1" w:firstLine="708"/>
        <w:jc w:val="both"/>
        <w:rPr>
          <w:spacing w:val="-3"/>
          <w:sz w:val="26"/>
          <w:szCs w:val="26"/>
          <w:lang w:val="ru-RU"/>
        </w:rPr>
      </w:pPr>
      <w:r w:rsidRPr="007A0AA4">
        <w:rPr>
          <w:spacing w:val="-3"/>
          <w:sz w:val="26"/>
          <w:szCs w:val="26"/>
        </w:rPr>
        <w:t>В целях реализации этих</w:t>
      </w:r>
      <w:r w:rsidRPr="007A0AA4">
        <w:rPr>
          <w:spacing w:val="-3"/>
          <w:sz w:val="26"/>
          <w:szCs w:val="26"/>
          <w:lang w:val="ru-RU"/>
        </w:rPr>
        <w:t xml:space="preserve"> </w:t>
      </w:r>
      <w:r w:rsidR="00F75D72" w:rsidRPr="007A0AA4">
        <w:rPr>
          <w:spacing w:val="-3"/>
          <w:sz w:val="26"/>
          <w:szCs w:val="26"/>
        </w:rPr>
        <w:t>задач</w:t>
      </w:r>
      <w:r w:rsidR="000A46E6" w:rsidRPr="007A0AA4">
        <w:rPr>
          <w:spacing w:val="-3"/>
          <w:sz w:val="26"/>
          <w:szCs w:val="26"/>
          <w:lang w:val="ru-RU"/>
        </w:rPr>
        <w:t xml:space="preserve"> и п</w:t>
      </w:r>
      <w:r w:rsidR="000A46E6" w:rsidRPr="007A0AA4">
        <w:rPr>
          <w:spacing w:val="-3"/>
          <w:sz w:val="26"/>
          <w:szCs w:val="26"/>
        </w:rPr>
        <w:t xml:space="preserve">овышению компетентности педагогического коллектива </w:t>
      </w:r>
      <w:r w:rsidR="00F75D72" w:rsidRPr="007A0AA4">
        <w:rPr>
          <w:spacing w:val="-3"/>
          <w:sz w:val="26"/>
          <w:szCs w:val="26"/>
        </w:rPr>
        <w:t>были проведены следующие</w:t>
      </w:r>
      <w:r w:rsidR="0056258C" w:rsidRPr="007A0AA4">
        <w:rPr>
          <w:spacing w:val="-3"/>
          <w:sz w:val="26"/>
          <w:szCs w:val="26"/>
          <w:lang w:val="ru-RU"/>
        </w:rPr>
        <w:t xml:space="preserve"> </w:t>
      </w:r>
      <w:r w:rsidR="0056258C" w:rsidRPr="00886AAC">
        <w:rPr>
          <w:spacing w:val="-3"/>
          <w:sz w:val="26"/>
          <w:szCs w:val="26"/>
          <w:lang w:val="ru-RU"/>
        </w:rPr>
        <w:t>консультации</w:t>
      </w:r>
      <w:r w:rsidR="0056258C" w:rsidRPr="007A0AA4">
        <w:rPr>
          <w:spacing w:val="-3"/>
          <w:sz w:val="26"/>
          <w:szCs w:val="26"/>
          <w:lang w:val="ru-RU"/>
        </w:rPr>
        <w:t>:</w:t>
      </w:r>
    </w:p>
    <w:p w:rsidR="00EC00CF" w:rsidRPr="009D74C4" w:rsidRDefault="00EC00CF" w:rsidP="009D74C4">
      <w:pPr>
        <w:pStyle w:val="ab"/>
        <w:numPr>
          <w:ilvl w:val="0"/>
          <w:numId w:val="48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9D74C4">
        <w:rPr>
          <w:sz w:val="26"/>
          <w:szCs w:val="26"/>
        </w:rPr>
        <w:t>«Современные формы и методы повышения профессионального уровня педагогов в дошкольном образовании». </w:t>
      </w:r>
    </w:p>
    <w:p w:rsidR="00EC00CF" w:rsidRPr="009D74C4" w:rsidRDefault="00EC00CF" w:rsidP="009D74C4">
      <w:pPr>
        <w:pStyle w:val="ab"/>
        <w:numPr>
          <w:ilvl w:val="0"/>
          <w:numId w:val="48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9D74C4">
        <w:rPr>
          <w:color w:val="000000"/>
          <w:sz w:val="26"/>
          <w:szCs w:val="26"/>
          <w:lang w:eastAsia="ru-RU"/>
        </w:rPr>
        <w:t>«Работа дошкольного учреждения в рамках приоритетного направления: цели, задачи».</w:t>
      </w:r>
    </w:p>
    <w:p w:rsidR="00EC00CF" w:rsidRPr="009D74C4" w:rsidRDefault="00EC00CF" w:rsidP="009D74C4">
      <w:pPr>
        <w:pStyle w:val="ab"/>
        <w:numPr>
          <w:ilvl w:val="0"/>
          <w:numId w:val="48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9D74C4">
        <w:rPr>
          <w:sz w:val="26"/>
          <w:szCs w:val="26"/>
        </w:rPr>
        <w:t>«Креативность как профессионально значимое качество личности педагога».</w:t>
      </w:r>
    </w:p>
    <w:p w:rsidR="00EC00CF" w:rsidRPr="009D74C4" w:rsidRDefault="00EC00CF" w:rsidP="009D74C4">
      <w:pPr>
        <w:pStyle w:val="ab"/>
        <w:numPr>
          <w:ilvl w:val="0"/>
          <w:numId w:val="48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9D74C4">
        <w:rPr>
          <w:sz w:val="26"/>
          <w:szCs w:val="26"/>
        </w:rPr>
        <w:t>«Инновационный подход к организации образовательной деятельности дошкольников в М</w:t>
      </w:r>
      <w:r w:rsidR="00800E42">
        <w:rPr>
          <w:sz w:val="26"/>
          <w:szCs w:val="26"/>
          <w:lang w:val="ru-RU"/>
        </w:rPr>
        <w:t>Б</w:t>
      </w:r>
      <w:r w:rsidRPr="009D74C4">
        <w:rPr>
          <w:sz w:val="26"/>
          <w:szCs w:val="26"/>
        </w:rPr>
        <w:t xml:space="preserve">ДОУ, </w:t>
      </w:r>
      <w:r w:rsidRPr="009D74C4">
        <w:rPr>
          <w:iCs/>
          <w:color w:val="111111"/>
          <w:sz w:val="26"/>
          <w:szCs w:val="26"/>
          <w:bdr w:val="none" w:sz="0" w:space="0" w:color="auto" w:frame="1"/>
          <w:shd w:val="clear" w:color="auto" w:fill="FFFFFF"/>
        </w:rPr>
        <w:t>реализация</w:t>
      </w:r>
      <w:r w:rsidRPr="009D74C4">
        <w:rPr>
          <w:sz w:val="26"/>
          <w:szCs w:val="26"/>
        </w:rPr>
        <w:t xml:space="preserve"> ООП</w:t>
      </w:r>
      <w:r w:rsidR="00800E42">
        <w:rPr>
          <w:sz w:val="26"/>
          <w:szCs w:val="26"/>
          <w:lang w:val="ru-RU"/>
        </w:rPr>
        <w:t xml:space="preserve"> </w:t>
      </w:r>
      <w:r w:rsidRPr="009D74C4">
        <w:rPr>
          <w:sz w:val="26"/>
          <w:szCs w:val="26"/>
        </w:rPr>
        <w:t>М</w:t>
      </w:r>
      <w:r w:rsidR="00800E42">
        <w:rPr>
          <w:sz w:val="26"/>
          <w:szCs w:val="26"/>
          <w:lang w:val="ru-RU"/>
        </w:rPr>
        <w:t>Б</w:t>
      </w:r>
      <w:r w:rsidRPr="009D74C4">
        <w:rPr>
          <w:sz w:val="26"/>
          <w:szCs w:val="26"/>
        </w:rPr>
        <w:t>ДОУ соответственно с ГОС ДО».</w:t>
      </w:r>
    </w:p>
    <w:p w:rsidR="00EC00CF" w:rsidRPr="009D74C4" w:rsidRDefault="00EC00CF" w:rsidP="009D74C4">
      <w:pPr>
        <w:pStyle w:val="ab"/>
        <w:numPr>
          <w:ilvl w:val="0"/>
          <w:numId w:val="48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9D74C4">
        <w:rPr>
          <w:sz w:val="26"/>
          <w:szCs w:val="26"/>
        </w:rPr>
        <w:t>«ГОС ДО: требования и принципы организации развивающей предметно - пространственной среды в М</w:t>
      </w:r>
      <w:r w:rsidR="00800E42">
        <w:rPr>
          <w:sz w:val="26"/>
          <w:szCs w:val="26"/>
          <w:lang w:val="ru-RU"/>
        </w:rPr>
        <w:t>Б</w:t>
      </w:r>
      <w:r w:rsidRPr="009D74C4">
        <w:rPr>
          <w:sz w:val="26"/>
          <w:szCs w:val="26"/>
        </w:rPr>
        <w:t>ДОУ, требования к результатам усвоения образовательных областей Типовой образовательной программы дошкольного образования «Растим личность».</w:t>
      </w:r>
    </w:p>
    <w:p w:rsidR="00EC00CF" w:rsidRPr="009D74C4" w:rsidRDefault="00EC00CF" w:rsidP="009D74C4">
      <w:pPr>
        <w:pStyle w:val="ab"/>
        <w:numPr>
          <w:ilvl w:val="0"/>
          <w:numId w:val="48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9D74C4">
        <w:rPr>
          <w:sz w:val="26"/>
          <w:szCs w:val="26"/>
        </w:rPr>
        <w:t>Мониторинг уровня профессиональной компетентности педагогов дошкольного образования с целью выявления, изучения и распространения перспективного результативного опыта реализации задач ГОС ДО, Типовой образовательной программы ДО «Растим личность», ООП М</w:t>
      </w:r>
      <w:r w:rsidR="00800E42">
        <w:rPr>
          <w:sz w:val="26"/>
          <w:szCs w:val="26"/>
          <w:lang w:val="ru-RU"/>
        </w:rPr>
        <w:t>Б</w:t>
      </w:r>
      <w:r w:rsidRPr="009D74C4">
        <w:rPr>
          <w:sz w:val="26"/>
          <w:szCs w:val="26"/>
        </w:rPr>
        <w:t>ДОУ.</w:t>
      </w:r>
    </w:p>
    <w:p w:rsidR="00CD3E58" w:rsidRPr="007A0AA4" w:rsidRDefault="009542E1" w:rsidP="0025223A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sz w:val="26"/>
          <w:szCs w:val="26"/>
        </w:rPr>
      </w:pPr>
      <w:r w:rsidRPr="00DC26B5">
        <w:rPr>
          <w:spacing w:val="-3"/>
          <w:sz w:val="26"/>
          <w:szCs w:val="26"/>
        </w:rPr>
        <w:t xml:space="preserve">На </w:t>
      </w:r>
      <w:r w:rsidR="00F75D72" w:rsidRPr="00DC26B5">
        <w:rPr>
          <w:spacing w:val="-3"/>
          <w:sz w:val="26"/>
          <w:szCs w:val="26"/>
        </w:rPr>
        <w:t xml:space="preserve">консультациях педагоги </w:t>
      </w:r>
      <w:r w:rsidR="00886AAC" w:rsidRPr="00DC26B5">
        <w:rPr>
          <w:spacing w:val="-3"/>
          <w:sz w:val="26"/>
          <w:szCs w:val="26"/>
        </w:rPr>
        <w:t>продолжали</w:t>
      </w:r>
      <w:r w:rsidR="00886AAC">
        <w:rPr>
          <w:spacing w:val="-3"/>
          <w:sz w:val="26"/>
          <w:szCs w:val="26"/>
        </w:rPr>
        <w:t xml:space="preserve"> знакомиться</w:t>
      </w:r>
      <w:r w:rsidR="00F75D72" w:rsidRPr="007A0AA4">
        <w:rPr>
          <w:spacing w:val="-3"/>
          <w:sz w:val="26"/>
          <w:szCs w:val="26"/>
        </w:rPr>
        <w:t xml:space="preserve"> </w:t>
      </w:r>
      <w:r w:rsidR="00290B50" w:rsidRPr="007A0AA4">
        <w:rPr>
          <w:rStyle w:val="c0"/>
          <w:sz w:val="26"/>
          <w:szCs w:val="26"/>
        </w:rPr>
        <w:t xml:space="preserve">с требованиями </w:t>
      </w:r>
      <w:r w:rsidR="00990CC3" w:rsidRPr="007A0AA4">
        <w:rPr>
          <w:rStyle w:val="c0"/>
          <w:sz w:val="26"/>
          <w:szCs w:val="26"/>
        </w:rPr>
        <w:t xml:space="preserve">к организации и обновлению </w:t>
      </w:r>
      <w:r w:rsidR="00164ED2" w:rsidRPr="007A0AA4">
        <w:rPr>
          <w:sz w:val="26"/>
          <w:szCs w:val="26"/>
        </w:rPr>
        <w:t>предметно - пространственной</w:t>
      </w:r>
      <w:r w:rsidR="00164ED2" w:rsidRPr="007A0AA4">
        <w:rPr>
          <w:rStyle w:val="c0"/>
          <w:sz w:val="26"/>
          <w:szCs w:val="26"/>
        </w:rPr>
        <w:t xml:space="preserve"> </w:t>
      </w:r>
      <w:r w:rsidR="00990CC3" w:rsidRPr="007A0AA4">
        <w:rPr>
          <w:rStyle w:val="c0"/>
          <w:sz w:val="26"/>
          <w:szCs w:val="26"/>
        </w:rPr>
        <w:t>среды дошкол</w:t>
      </w:r>
      <w:r w:rsidR="00B048EC" w:rsidRPr="007A0AA4">
        <w:rPr>
          <w:rStyle w:val="c0"/>
          <w:sz w:val="26"/>
          <w:szCs w:val="26"/>
        </w:rPr>
        <w:t xml:space="preserve">ьного учреждения, так как, </w:t>
      </w:r>
      <w:r w:rsidR="00164ED2" w:rsidRPr="007A0AA4">
        <w:rPr>
          <w:sz w:val="26"/>
          <w:szCs w:val="26"/>
        </w:rPr>
        <w:t>предметно - пространственной</w:t>
      </w:r>
      <w:r w:rsidR="00164ED2" w:rsidRPr="007A0AA4">
        <w:rPr>
          <w:rStyle w:val="c0"/>
          <w:sz w:val="26"/>
          <w:szCs w:val="26"/>
        </w:rPr>
        <w:t xml:space="preserve"> </w:t>
      </w:r>
      <w:r w:rsidR="00990CC3" w:rsidRPr="007A0AA4">
        <w:rPr>
          <w:rStyle w:val="c0"/>
          <w:sz w:val="26"/>
          <w:szCs w:val="26"/>
        </w:rPr>
        <w:t xml:space="preserve">среда в </w:t>
      </w:r>
      <w:r w:rsidR="00164ED2" w:rsidRPr="007A0AA4">
        <w:rPr>
          <w:rStyle w:val="c0"/>
          <w:sz w:val="26"/>
          <w:szCs w:val="26"/>
        </w:rPr>
        <w:t>М</w:t>
      </w:r>
      <w:r w:rsidR="00D229C8">
        <w:rPr>
          <w:rStyle w:val="c0"/>
          <w:sz w:val="26"/>
          <w:szCs w:val="26"/>
        </w:rPr>
        <w:t>Б</w:t>
      </w:r>
      <w:r w:rsidR="003037C8" w:rsidRPr="007A0AA4">
        <w:rPr>
          <w:rStyle w:val="c0"/>
          <w:sz w:val="26"/>
          <w:szCs w:val="26"/>
        </w:rPr>
        <w:t>ДОУ</w:t>
      </w:r>
      <w:r w:rsidR="00CD3E58" w:rsidRPr="007A0AA4">
        <w:rPr>
          <w:rStyle w:val="c0"/>
          <w:sz w:val="26"/>
          <w:szCs w:val="26"/>
        </w:rPr>
        <w:t xml:space="preserve"> </w:t>
      </w:r>
      <w:r w:rsidR="00990CC3" w:rsidRPr="007A0AA4">
        <w:rPr>
          <w:rStyle w:val="c0"/>
          <w:sz w:val="26"/>
          <w:szCs w:val="26"/>
        </w:rPr>
        <w:t xml:space="preserve">является одним из важнейших критериев оценки качества образования. </w:t>
      </w:r>
    </w:p>
    <w:p w:rsidR="00345EE7" w:rsidRPr="007A0AA4" w:rsidRDefault="001257B0" w:rsidP="0025223A">
      <w:pPr>
        <w:pStyle w:val="c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af2"/>
          <w:i w:val="0"/>
          <w:sz w:val="26"/>
          <w:szCs w:val="26"/>
        </w:rPr>
      </w:pPr>
      <w:r w:rsidRPr="007A0AA4">
        <w:rPr>
          <w:rStyle w:val="c0"/>
          <w:sz w:val="26"/>
          <w:szCs w:val="26"/>
        </w:rPr>
        <w:lastRenderedPageBreak/>
        <w:t>Рассматривались</w:t>
      </w:r>
      <w:r w:rsidR="00CD3E58" w:rsidRPr="007A0AA4">
        <w:rPr>
          <w:rStyle w:val="c0"/>
          <w:sz w:val="26"/>
          <w:szCs w:val="26"/>
        </w:rPr>
        <w:t xml:space="preserve"> </w:t>
      </w:r>
      <w:r w:rsidR="00CD3E58" w:rsidRPr="007A0AA4">
        <w:rPr>
          <w:rStyle w:val="ad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вопросы</w:t>
      </w:r>
      <w:r w:rsidR="00337325" w:rsidRPr="007A0AA4">
        <w:rPr>
          <w:rStyle w:val="ad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 использования современных педагогических технологий</w:t>
      </w:r>
      <w:r w:rsidR="006B1BC1">
        <w:rPr>
          <w:b/>
          <w:color w:val="111111"/>
          <w:sz w:val="26"/>
          <w:szCs w:val="26"/>
          <w:shd w:val="clear" w:color="auto" w:fill="FFFFFF"/>
        </w:rPr>
        <w:t xml:space="preserve"> </w:t>
      </w:r>
      <w:r w:rsidR="00337325" w:rsidRPr="007A0AA4">
        <w:rPr>
          <w:color w:val="111111"/>
          <w:sz w:val="26"/>
          <w:szCs w:val="26"/>
          <w:shd w:val="clear" w:color="auto" w:fill="FFFFFF"/>
        </w:rPr>
        <w:t>в образовательном процесс</w:t>
      </w:r>
      <w:r w:rsidR="00CD3E58" w:rsidRPr="007A0AA4">
        <w:rPr>
          <w:color w:val="111111"/>
          <w:sz w:val="26"/>
          <w:szCs w:val="26"/>
          <w:shd w:val="clear" w:color="auto" w:fill="FFFFFF"/>
        </w:rPr>
        <w:t>е;</w:t>
      </w:r>
      <w:r w:rsidR="00CD3E58" w:rsidRPr="007A0AA4">
        <w:rPr>
          <w:i/>
          <w:color w:val="111111"/>
          <w:sz w:val="26"/>
          <w:szCs w:val="26"/>
          <w:shd w:val="clear" w:color="auto" w:fill="FFFFFF"/>
        </w:rPr>
        <w:t xml:space="preserve"> </w:t>
      </w:r>
      <w:r w:rsidR="00CD3E58" w:rsidRPr="007A0AA4">
        <w:rPr>
          <w:rStyle w:val="af2"/>
          <w:i w:val="0"/>
          <w:sz w:val="26"/>
          <w:szCs w:val="26"/>
        </w:rPr>
        <w:t>выделены</w:t>
      </w:r>
      <w:r w:rsidR="00345EE7" w:rsidRPr="007A0AA4">
        <w:rPr>
          <w:rStyle w:val="af2"/>
          <w:i w:val="0"/>
          <w:sz w:val="26"/>
          <w:szCs w:val="26"/>
        </w:rPr>
        <w:t xml:space="preserve"> из множества педагогических технологий актуальные, современные технологии;</w:t>
      </w:r>
      <w:r w:rsidR="00CD3E58" w:rsidRPr="007A0AA4">
        <w:rPr>
          <w:rStyle w:val="af2"/>
          <w:i w:val="0"/>
          <w:sz w:val="26"/>
          <w:szCs w:val="26"/>
        </w:rPr>
        <w:t xml:space="preserve"> </w:t>
      </w:r>
      <w:r w:rsidR="00345EE7" w:rsidRPr="007A0AA4">
        <w:rPr>
          <w:rStyle w:val="af2"/>
          <w:i w:val="0"/>
          <w:sz w:val="26"/>
          <w:szCs w:val="26"/>
        </w:rPr>
        <w:t>вы</w:t>
      </w:r>
      <w:r w:rsidR="00CD3E58" w:rsidRPr="007A0AA4">
        <w:rPr>
          <w:rStyle w:val="af2"/>
          <w:i w:val="0"/>
          <w:sz w:val="26"/>
          <w:szCs w:val="26"/>
        </w:rPr>
        <w:t>делены плюсы и минусы, определена</w:t>
      </w:r>
      <w:r w:rsidR="00345EE7" w:rsidRPr="007A0AA4">
        <w:rPr>
          <w:rStyle w:val="af2"/>
          <w:i w:val="0"/>
          <w:sz w:val="26"/>
          <w:szCs w:val="26"/>
        </w:rPr>
        <w:t xml:space="preserve"> степень реальности испол</w:t>
      </w:r>
      <w:r w:rsidR="00CD3E58" w:rsidRPr="007A0AA4">
        <w:rPr>
          <w:rStyle w:val="af2"/>
          <w:i w:val="0"/>
          <w:sz w:val="26"/>
          <w:szCs w:val="26"/>
        </w:rPr>
        <w:t xml:space="preserve">ьзования в условиях нашего </w:t>
      </w:r>
      <w:r w:rsidR="00164ED2" w:rsidRPr="007A0AA4">
        <w:rPr>
          <w:rStyle w:val="af2"/>
          <w:i w:val="0"/>
          <w:sz w:val="26"/>
          <w:szCs w:val="26"/>
        </w:rPr>
        <w:t>М</w:t>
      </w:r>
      <w:r w:rsidR="00D229C8">
        <w:rPr>
          <w:rStyle w:val="af2"/>
          <w:i w:val="0"/>
          <w:sz w:val="26"/>
          <w:szCs w:val="26"/>
        </w:rPr>
        <w:t>Б</w:t>
      </w:r>
      <w:r w:rsidR="00345EE7" w:rsidRPr="007A0AA4">
        <w:rPr>
          <w:rStyle w:val="af2"/>
          <w:i w:val="0"/>
          <w:sz w:val="26"/>
          <w:szCs w:val="26"/>
        </w:rPr>
        <w:t>ДОУ.</w:t>
      </w:r>
    </w:p>
    <w:p w:rsidR="00D229C8" w:rsidRPr="00D229C8" w:rsidRDefault="00E472E4" w:rsidP="00D229C8">
      <w:pPr>
        <w:spacing w:line="276" w:lineRule="auto"/>
        <w:jc w:val="both"/>
        <w:rPr>
          <w:sz w:val="26"/>
          <w:szCs w:val="26"/>
        </w:rPr>
      </w:pPr>
      <w:r w:rsidRPr="007A0AA4">
        <w:rPr>
          <w:sz w:val="26"/>
          <w:szCs w:val="26"/>
          <w:lang w:val="ru-RU"/>
        </w:rPr>
        <w:tab/>
      </w:r>
      <w:r w:rsidR="00C06816" w:rsidRPr="007A0AA4">
        <w:rPr>
          <w:sz w:val="26"/>
          <w:szCs w:val="26"/>
          <w:lang w:val="ru-RU"/>
        </w:rPr>
        <w:t xml:space="preserve">Проведен </w:t>
      </w:r>
      <w:r w:rsidR="00D229C8">
        <w:rPr>
          <w:sz w:val="26"/>
          <w:szCs w:val="26"/>
        </w:rPr>
        <w:t>педсовет-</w:t>
      </w:r>
      <w:r w:rsidR="00D229C8">
        <w:rPr>
          <w:sz w:val="26"/>
          <w:szCs w:val="26"/>
          <w:lang w:val="ru-RU"/>
        </w:rPr>
        <w:t>брифинг</w:t>
      </w:r>
      <w:r w:rsidR="002959A2" w:rsidRPr="007A0AA4">
        <w:rPr>
          <w:i/>
          <w:sz w:val="26"/>
          <w:szCs w:val="26"/>
        </w:rPr>
        <w:t xml:space="preserve"> </w:t>
      </w:r>
      <w:r w:rsidR="00C06816" w:rsidRPr="007A0AA4">
        <w:rPr>
          <w:sz w:val="26"/>
          <w:szCs w:val="26"/>
          <w:lang w:val="ru-RU"/>
        </w:rPr>
        <w:t>на тему</w:t>
      </w:r>
      <w:r w:rsidR="00C06816" w:rsidRPr="00D229C8">
        <w:rPr>
          <w:sz w:val="26"/>
          <w:szCs w:val="26"/>
          <w:lang w:val="ru-RU"/>
        </w:rPr>
        <w:t>:</w:t>
      </w:r>
      <w:r w:rsidR="00C06816" w:rsidRPr="00D229C8">
        <w:rPr>
          <w:rStyle w:val="10"/>
          <w:b w:val="0"/>
          <w:sz w:val="26"/>
          <w:szCs w:val="26"/>
        </w:rPr>
        <w:t xml:space="preserve"> </w:t>
      </w:r>
      <w:r w:rsidR="00D229C8" w:rsidRPr="00D229C8">
        <w:rPr>
          <w:sz w:val="26"/>
          <w:szCs w:val="26"/>
        </w:rPr>
        <w:t>«Формирование у детей сознательного отношения к собственному здоровью и навыков личной безопасности посредством эффективных методов и приёмов. Создание условий для позитивной социализации воспитанников в контексте ГОС ДО».</w:t>
      </w:r>
    </w:p>
    <w:p w:rsidR="007C7044" w:rsidRPr="007A0AA4" w:rsidRDefault="006D6C84" w:rsidP="00D229C8">
      <w:pPr>
        <w:spacing w:line="276" w:lineRule="auto"/>
        <w:jc w:val="both"/>
        <w:rPr>
          <w:spacing w:val="-3"/>
          <w:sz w:val="26"/>
          <w:szCs w:val="26"/>
          <w:lang w:val="ru-RU"/>
        </w:rPr>
      </w:pPr>
      <w:r>
        <w:rPr>
          <w:spacing w:val="-3"/>
          <w:sz w:val="26"/>
          <w:szCs w:val="26"/>
          <w:lang w:val="ru-RU"/>
        </w:rPr>
        <w:tab/>
      </w:r>
      <w:r w:rsidR="00F75D72" w:rsidRPr="007A0AA4">
        <w:rPr>
          <w:spacing w:val="-3"/>
          <w:sz w:val="26"/>
          <w:szCs w:val="26"/>
        </w:rPr>
        <w:t xml:space="preserve">Педагогами </w:t>
      </w:r>
      <w:r w:rsidR="009542E1" w:rsidRPr="007A0AA4">
        <w:rPr>
          <w:spacing w:val="-3"/>
          <w:sz w:val="26"/>
          <w:szCs w:val="26"/>
          <w:lang w:val="ru-RU"/>
        </w:rPr>
        <w:t xml:space="preserve">детского сада </w:t>
      </w:r>
      <w:r w:rsidR="009542E1" w:rsidRPr="007A0AA4">
        <w:rPr>
          <w:spacing w:val="-3"/>
          <w:sz w:val="26"/>
          <w:szCs w:val="26"/>
        </w:rPr>
        <w:t>ве</w:t>
      </w:r>
      <w:r w:rsidR="009542E1" w:rsidRPr="007A0AA4">
        <w:rPr>
          <w:spacing w:val="-3"/>
          <w:sz w:val="26"/>
          <w:szCs w:val="26"/>
          <w:lang w:val="ru-RU"/>
        </w:rPr>
        <w:t>л</w:t>
      </w:r>
      <w:r w:rsidR="009542E1" w:rsidRPr="007A0AA4">
        <w:rPr>
          <w:spacing w:val="-3"/>
          <w:sz w:val="26"/>
          <w:szCs w:val="26"/>
        </w:rPr>
        <w:t>ся постоянный поиск и</w:t>
      </w:r>
      <w:r w:rsidR="009542E1" w:rsidRPr="007A0AA4">
        <w:rPr>
          <w:spacing w:val="-3"/>
          <w:sz w:val="26"/>
          <w:szCs w:val="26"/>
          <w:lang w:val="ru-RU"/>
        </w:rPr>
        <w:t xml:space="preserve"> </w:t>
      </w:r>
      <w:r w:rsidR="00F75D72" w:rsidRPr="007A0AA4">
        <w:rPr>
          <w:spacing w:val="-3"/>
          <w:sz w:val="26"/>
          <w:szCs w:val="26"/>
        </w:rPr>
        <w:t xml:space="preserve">подбор информационных ресурсов в сети Интернет, периодической печати, литературе. Активная работа велась в направлении информатизации образовательного процесса в </w:t>
      </w:r>
      <w:r w:rsidR="0026093B" w:rsidRPr="007A0AA4">
        <w:rPr>
          <w:spacing w:val="-3"/>
          <w:sz w:val="26"/>
          <w:szCs w:val="26"/>
          <w:lang w:val="ru-RU"/>
        </w:rPr>
        <w:t>М</w:t>
      </w:r>
      <w:r w:rsidR="00C0125E">
        <w:rPr>
          <w:spacing w:val="-3"/>
          <w:sz w:val="26"/>
          <w:szCs w:val="26"/>
          <w:lang w:val="ru-RU"/>
        </w:rPr>
        <w:t>Б</w:t>
      </w:r>
      <w:r w:rsidR="00F75D72" w:rsidRPr="007A0AA4">
        <w:rPr>
          <w:spacing w:val="-3"/>
          <w:sz w:val="26"/>
          <w:szCs w:val="26"/>
        </w:rPr>
        <w:t xml:space="preserve">ДОУ в целях создания необходимых условий для активного внедрения в воспитательно-образовательный процесс информационных коммуникативных технологий. </w:t>
      </w:r>
    </w:p>
    <w:p w:rsidR="008C421E" w:rsidRPr="007A0AA4" w:rsidRDefault="003443D9" w:rsidP="0025223A">
      <w:pPr>
        <w:spacing w:line="276" w:lineRule="auto"/>
        <w:ind w:right="-1" w:firstLine="708"/>
        <w:jc w:val="both"/>
        <w:rPr>
          <w:spacing w:val="-3"/>
          <w:sz w:val="26"/>
          <w:szCs w:val="26"/>
          <w:lang w:val="ru-RU"/>
        </w:rPr>
      </w:pPr>
      <w:r w:rsidRPr="007A0AA4">
        <w:rPr>
          <w:spacing w:val="-3"/>
          <w:sz w:val="26"/>
          <w:szCs w:val="26"/>
          <w:lang w:val="ru-RU"/>
        </w:rPr>
        <w:t>О</w:t>
      </w:r>
      <w:r w:rsidR="00F75D72" w:rsidRPr="007A0AA4">
        <w:rPr>
          <w:spacing w:val="-3"/>
          <w:sz w:val="26"/>
          <w:szCs w:val="26"/>
        </w:rPr>
        <w:t xml:space="preserve">беспечено повышение квалификации педагогического коллектива по вопросам формирования основ информационной культуры, развитие </w:t>
      </w:r>
      <w:r w:rsidR="00640C0A" w:rsidRPr="007A0AA4">
        <w:rPr>
          <w:spacing w:val="-3"/>
          <w:sz w:val="26"/>
          <w:szCs w:val="26"/>
        </w:rPr>
        <w:t>спос</w:t>
      </w:r>
      <w:r w:rsidR="00640C0A" w:rsidRPr="007A0AA4">
        <w:rPr>
          <w:spacing w:val="-3"/>
          <w:sz w:val="26"/>
          <w:szCs w:val="26"/>
          <w:lang w:val="ru-RU"/>
        </w:rPr>
        <w:t>о</w:t>
      </w:r>
      <w:r w:rsidR="009542E1" w:rsidRPr="007A0AA4">
        <w:rPr>
          <w:spacing w:val="-3"/>
          <w:sz w:val="26"/>
          <w:szCs w:val="26"/>
        </w:rPr>
        <w:t>бностей</w:t>
      </w:r>
      <w:r w:rsidR="009542E1" w:rsidRPr="007A0AA4">
        <w:rPr>
          <w:spacing w:val="-3"/>
          <w:sz w:val="26"/>
          <w:szCs w:val="26"/>
          <w:lang w:val="ru-RU"/>
        </w:rPr>
        <w:t xml:space="preserve"> </w:t>
      </w:r>
      <w:r w:rsidR="00F75D72" w:rsidRPr="007A0AA4">
        <w:rPr>
          <w:spacing w:val="-3"/>
          <w:sz w:val="26"/>
          <w:szCs w:val="26"/>
        </w:rPr>
        <w:t>к применению информационных коммуникативных технологий в профессионально</w:t>
      </w:r>
      <w:r w:rsidR="00361707" w:rsidRPr="007A0AA4">
        <w:rPr>
          <w:spacing w:val="-3"/>
          <w:sz w:val="26"/>
          <w:szCs w:val="26"/>
          <w:lang w:val="ru-RU"/>
        </w:rPr>
        <w:t xml:space="preserve"> </w:t>
      </w:r>
      <w:r w:rsidR="00F75D72" w:rsidRPr="007A0AA4">
        <w:rPr>
          <w:spacing w:val="-3"/>
          <w:sz w:val="26"/>
          <w:szCs w:val="26"/>
        </w:rPr>
        <w:t>­ личностной деятельности и навыков работы с ИКТ у педагогов. И в дальнейшем планируется организация консультативной методической поддержки в области освоения педагогами современных коммуникативных технологий и применение и</w:t>
      </w:r>
      <w:r w:rsidR="00640C0A" w:rsidRPr="007A0AA4">
        <w:rPr>
          <w:spacing w:val="-3"/>
          <w:sz w:val="26"/>
          <w:szCs w:val="26"/>
        </w:rPr>
        <w:t xml:space="preserve">х в образовательной практике </w:t>
      </w:r>
      <w:r w:rsidR="0026093B" w:rsidRPr="007A0AA4">
        <w:rPr>
          <w:spacing w:val="-3"/>
          <w:sz w:val="26"/>
          <w:szCs w:val="26"/>
          <w:lang w:val="ru-RU"/>
        </w:rPr>
        <w:t>М</w:t>
      </w:r>
      <w:r w:rsidR="00615B89">
        <w:rPr>
          <w:spacing w:val="-3"/>
          <w:sz w:val="26"/>
          <w:szCs w:val="26"/>
          <w:lang w:val="ru-RU"/>
        </w:rPr>
        <w:t>Б</w:t>
      </w:r>
      <w:r w:rsidR="00640C0A" w:rsidRPr="007A0AA4">
        <w:rPr>
          <w:spacing w:val="-3"/>
          <w:sz w:val="26"/>
          <w:szCs w:val="26"/>
        </w:rPr>
        <w:t>ДО</w:t>
      </w:r>
      <w:r w:rsidR="00640C0A" w:rsidRPr="007A0AA4">
        <w:rPr>
          <w:spacing w:val="-3"/>
          <w:sz w:val="26"/>
          <w:szCs w:val="26"/>
          <w:lang w:val="ru-RU"/>
        </w:rPr>
        <w:t>У</w:t>
      </w:r>
      <w:r w:rsidR="00F75D72" w:rsidRPr="007A0AA4">
        <w:rPr>
          <w:spacing w:val="-3"/>
          <w:sz w:val="26"/>
          <w:szCs w:val="26"/>
        </w:rPr>
        <w:t xml:space="preserve">. </w:t>
      </w:r>
    </w:p>
    <w:p w:rsidR="005B590E" w:rsidRPr="007A0AA4" w:rsidRDefault="006260EA" w:rsidP="0025223A">
      <w:pPr>
        <w:spacing w:line="276" w:lineRule="auto"/>
        <w:ind w:right="-1" w:firstLine="708"/>
        <w:jc w:val="both"/>
        <w:rPr>
          <w:spacing w:val="-3"/>
          <w:sz w:val="26"/>
          <w:szCs w:val="26"/>
          <w:lang w:val="ru-RU"/>
        </w:rPr>
      </w:pPr>
      <w:r w:rsidRPr="007A0AA4">
        <w:rPr>
          <w:spacing w:val="-3"/>
          <w:sz w:val="26"/>
          <w:szCs w:val="26"/>
          <w:lang w:val="ru-RU"/>
        </w:rPr>
        <w:t>П</w:t>
      </w:r>
      <w:r w:rsidR="00722842" w:rsidRPr="007A0AA4">
        <w:rPr>
          <w:spacing w:val="-3"/>
          <w:sz w:val="26"/>
          <w:szCs w:val="26"/>
        </w:rPr>
        <w:t>еред педагогами сто</w:t>
      </w:r>
      <w:r w:rsidR="00722842" w:rsidRPr="007A0AA4">
        <w:rPr>
          <w:spacing w:val="-3"/>
          <w:sz w:val="26"/>
          <w:szCs w:val="26"/>
          <w:lang w:val="ru-RU"/>
        </w:rPr>
        <w:t xml:space="preserve">яла </w:t>
      </w:r>
      <w:r w:rsidR="00F75D72" w:rsidRPr="007A0AA4">
        <w:rPr>
          <w:spacing w:val="-3"/>
          <w:sz w:val="26"/>
          <w:szCs w:val="26"/>
        </w:rPr>
        <w:t>задача повышать профессиональную компетентность через самообразование, посещение курсов повышения квалификации, участие в городских</w:t>
      </w:r>
      <w:r w:rsidR="00640C0A" w:rsidRPr="007A0AA4">
        <w:rPr>
          <w:spacing w:val="-3"/>
          <w:sz w:val="26"/>
          <w:szCs w:val="26"/>
          <w:lang w:val="ru-RU"/>
        </w:rPr>
        <w:t>,</w:t>
      </w:r>
      <w:r w:rsidR="00F75D72" w:rsidRPr="007A0AA4">
        <w:rPr>
          <w:spacing w:val="-3"/>
          <w:sz w:val="26"/>
          <w:szCs w:val="26"/>
        </w:rPr>
        <w:t xml:space="preserve"> </w:t>
      </w:r>
      <w:r w:rsidR="00640C0A" w:rsidRPr="007A0AA4">
        <w:rPr>
          <w:spacing w:val="-3"/>
          <w:sz w:val="26"/>
          <w:szCs w:val="26"/>
          <w:lang w:val="ru-RU"/>
        </w:rPr>
        <w:t>районных</w:t>
      </w:r>
      <w:r w:rsidR="007F2334" w:rsidRPr="007A0AA4">
        <w:rPr>
          <w:spacing w:val="-3"/>
          <w:sz w:val="26"/>
          <w:szCs w:val="26"/>
          <w:lang w:val="ru-RU"/>
        </w:rPr>
        <w:t>, республиканских</w:t>
      </w:r>
      <w:r w:rsidR="00F75D72" w:rsidRPr="007A0AA4">
        <w:rPr>
          <w:spacing w:val="-3"/>
          <w:sz w:val="26"/>
          <w:szCs w:val="26"/>
        </w:rPr>
        <w:t xml:space="preserve"> семинарах</w:t>
      </w:r>
      <w:r w:rsidR="00640C0A" w:rsidRPr="007A0AA4">
        <w:rPr>
          <w:spacing w:val="-3"/>
          <w:sz w:val="26"/>
          <w:szCs w:val="26"/>
          <w:lang w:val="ru-RU"/>
        </w:rPr>
        <w:t>, конкурсах</w:t>
      </w:r>
      <w:r w:rsidR="00F75D72" w:rsidRPr="007A0AA4">
        <w:rPr>
          <w:spacing w:val="-3"/>
          <w:sz w:val="26"/>
          <w:szCs w:val="26"/>
        </w:rPr>
        <w:t>.</w:t>
      </w:r>
      <w:r w:rsidR="005B590E" w:rsidRPr="007A0AA4">
        <w:rPr>
          <w:spacing w:val="-3"/>
          <w:sz w:val="26"/>
          <w:szCs w:val="26"/>
          <w:lang w:val="ru-RU"/>
        </w:rPr>
        <w:t xml:space="preserve"> </w:t>
      </w:r>
    </w:p>
    <w:p w:rsidR="00423197" w:rsidRPr="007A0AA4" w:rsidRDefault="00423197" w:rsidP="0025223A">
      <w:pPr>
        <w:spacing w:line="276" w:lineRule="auto"/>
        <w:ind w:right="-1" w:firstLine="708"/>
        <w:jc w:val="both"/>
        <w:rPr>
          <w:spacing w:val="-3"/>
          <w:sz w:val="26"/>
          <w:szCs w:val="26"/>
          <w:lang w:val="ru-RU"/>
        </w:rPr>
      </w:pPr>
      <w:r w:rsidRPr="007A0AA4">
        <w:rPr>
          <w:sz w:val="26"/>
          <w:szCs w:val="26"/>
        </w:rPr>
        <w:t>Методическая</w:t>
      </w:r>
      <w:r w:rsidRPr="007A0AA4">
        <w:rPr>
          <w:sz w:val="26"/>
          <w:szCs w:val="26"/>
          <w:lang w:val="ru-RU"/>
        </w:rPr>
        <w:t xml:space="preserve"> </w:t>
      </w:r>
      <w:r w:rsidRPr="007A0AA4">
        <w:rPr>
          <w:sz w:val="26"/>
          <w:szCs w:val="26"/>
        </w:rPr>
        <w:t>работа</w:t>
      </w:r>
      <w:r w:rsidRPr="007A0AA4">
        <w:rPr>
          <w:sz w:val="26"/>
          <w:szCs w:val="26"/>
          <w:lang w:val="ru-RU"/>
        </w:rPr>
        <w:t xml:space="preserve"> </w:t>
      </w:r>
      <w:r w:rsidRPr="007A0AA4">
        <w:rPr>
          <w:sz w:val="26"/>
          <w:szCs w:val="26"/>
        </w:rPr>
        <w:t>в</w:t>
      </w:r>
      <w:r w:rsidRPr="007A0AA4">
        <w:rPr>
          <w:sz w:val="26"/>
          <w:szCs w:val="26"/>
          <w:lang w:val="ru-RU"/>
        </w:rPr>
        <w:t xml:space="preserve"> </w:t>
      </w:r>
      <w:r w:rsidR="0026093B" w:rsidRPr="007A0AA4">
        <w:rPr>
          <w:sz w:val="26"/>
          <w:szCs w:val="26"/>
          <w:lang w:val="ru-RU"/>
        </w:rPr>
        <w:t>М</w:t>
      </w:r>
      <w:r w:rsidR="00643C1E">
        <w:rPr>
          <w:sz w:val="26"/>
          <w:szCs w:val="26"/>
          <w:lang w:val="ru-RU"/>
        </w:rPr>
        <w:t>Б</w:t>
      </w:r>
      <w:r w:rsidRPr="007A0AA4">
        <w:rPr>
          <w:sz w:val="26"/>
          <w:szCs w:val="26"/>
        </w:rPr>
        <w:t>ДОУ</w:t>
      </w:r>
      <w:r w:rsidRPr="007A0AA4">
        <w:rPr>
          <w:sz w:val="26"/>
          <w:szCs w:val="26"/>
          <w:lang w:val="ru-RU"/>
        </w:rPr>
        <w:t xml:space="preserve"> </w:t>
      </w:r>
      <w:r w:rsidRPr="007A0AA4">
        <w:rPr>
          <w:sz w:val="26"/>
          <w:szCs w:val="26"/>
        </w:rPr>
        <w:t>в</w:t>
      </w:r>
      <w:r w:rsidRPr="007A0AA4">
        <w:rPr>
          <w:sz w:val="26"/>
          <w:szCs w:val="26"/>
          <w:lang w:val="ru-RU"/>
        </w:rPr>
        <w:t xml:space="preserve"> </w:t>
      </w:r>
      <w:r w:rsidRPr="007A0AA4">
        <w:rPr>
          <w:sz w:val="26"/>
          <w:szCs w:val="26"/>
        </w:rPr>
        <w:t>целом</w:t>
      </w:r>
      <w:r w:rsidRPr="007A0AA4">
        <w:rPr>
          <w:sz w:val="26"/>
          <w:szCs w:val="26"/>
          <w:lang w:val="ru-RU"/>
        </w:rPr>
        <w:t xml:space="preserve"> была </w:t>
      </w:r>
      <w:r w:rsidRPr="007A0AA4">
        <w:rPr>
          <w:sz w:val="26"/>
          <w:szCs w:val="26"/>
        </w:rPr>
        <w:t>оптимальна  и</w:t>
      </w:r>
      <w:r w:rsidRPr="007A0AA4">
        <w:rPr>
          <w:sz w:val="26"/>
          <w:szCs w:val="26"/>
          <w:lang w:val="ru-RU"/>
        </w:rPr>
        <w:t xml:space="preserve"> </w:t>
      </w:r>
      <w:r w:rsidR="005B590E" w:rsidRPr="007A0AA4">
        <w:rPr>
          <w:sz w:val="26"/>
          <w:szCs w:val="26"/>
        </w:rPr>
        <w:t>эффективна, </w:t>
      </w:r>
      <w:r w:rsidR="00E44D59" w:rsidRPr="007A0AA4">
        <w:rPr>
          <w:sz w:val="26"/>
          <w:szCs w:val="26"/>
        </w:rPr>
        <w:t>име</w:t>
      </w:r>
      <w:r w:rsidR="00E44D59" w:rsidRPr="007A0AA4">
        <w:rPr>
          <w:sz w:val="26"/>
          <w:szCs w:val="26"/>
          <w:lang w:val="ru-RU"/>
        </w:rPr>
        <w:t>лись</w:t>
      </w:r>
      <w:r w:rsidRPr="007A0AA4">
        <w:rPr>
          <w:sz w:val="26"/>
          <w:szCs w:val="26"/>
        </w:rPr>
        <w:t xml:space="preserve"> позитивные изменения профессиональных</w:t>
      </w:r>
      <w:r w:rsidRPr="007A0AA4">
        <w:rPr>
          <w:sz w:val="26"/>
          <w:szCs w:val="26"/>
          <w:lang w:val="ru-RU"/>
        </w:rPr>
        <w:t xml:space="preserve"> </w:t>
      </w:r>
      <w:r w:rsidRPr="007A0AA4">
        <w:rPr>
          <w:sz w:val="26"/>
          <w:szCs w:val="26"/>
        </w:rPr>
        <w:t xml:space="preserve">возможностей кадров и факторов, влияющих на качество воспитательно-образовательного процесса в </w:t>
      </w:r>
      <w:r w:rsidR="0026093B" w:rsidRPr="007A0AA4">
        <w:rPr>
          <w:sz w:val="26"/>
          <w:szCs w:val="26"/>
          <w:lang w:val="ru-RU"/>
        </w:rPr>
        <w:t>М</w:t>
      </w:r>
      <w:r w:rsidR="00643C1E">
        <w:rPr>
          <w:sz w:val="26"/>
          <w:szCs w:val="26"/>
          <w:lang w:val="ru-RU"/>
        </w:rPr>
        <w:t>Б</w:t>
      </w:r>
      <w:r w:rsidRPr="007A0AA4">
        <w:rPr>
          <w:sz w:val="26"/>
          <w:szCs w:val="26"/>
        </w:rPr>
        <w:t xml:space="preserve">ДОУ: </w:t>
      </w:r>
    </w:p>
    <w:p w:rsidR="00423197" w:rsidRPr="007A0AA4" w:rsidRDefault="00DA7D4B" w:rsidP="0025223A">
      <w:pPr>
        <w:numPr>
          <w:ilvl w:val="0"/>
          <w:numId w:val="4"/>
        </w:numPr>
        <w:tabs>
          <w:tab w:val="clear" w:pos="720"/>
        </w:tabs>
        <w:spacing w:line="276" w:lineRule="auto"/>
        <w:ind w:left="0" w:firstLine="360"/>
        <w:jc w:val="both"/>
        <w:rPr>
          <w:sz w:val="26"/>
          <w:szCs w:val="26"/>
        </w:rPr>
      </w:pPr>
      <w:r>
        <w:rPr>
          <w:rStyle w:val="a4"/>
          <w:rFonts w:ascii="Times New Roman" w:hAnsi="Times New Roman"/>
          <w:sz w:val="26"/>
          <w:szCs w:val="26"/>
          <w:lang w:val="ru-RU"/>
        </w:rPr>
        <w:t>в</w:t>
      </w:r>
      <w:r>
        <w:rPr>
          <w:rStyle w:val="a4"/>
          <w:rFonts w:ascii="Times New Roman" w:hAnsi="Times New Roman"/>
          <w:sz w:val="26"/>
          <w:szCs w:val="26"/>
        </w:rPr>
        <w:t>се</w:t>
      </w:r>
      <w:r>
        <w:rPr>
          <w:rStyle w:val="a4"/>
          <w:rFonts w:ascii="Times New Roman" w:hAnsi="Times New Roman"/>
          <w:sz w:val="26"/>
          <w:szCs w:val="26"/>
          <w:lang w:val="ru-RU"/>
        </w:rPr>
        <w:t xml:space="preserve"> </w:t>
      </w:r>
      <w:r w:rsidR="00CE3D9D" w:rsidRPr="00F31031">
        <w:rPr>
          <w:rStyle w:val="a4"/>
          <w:rFonts w:ascii="Times New Roman" w:hAnsi="Times New Roman"/>
          <w:sz w:val="26"/>
          <w:szCs w:val="26"/>
        </w:rPr>
        <w:t>воспитатели понимали</w:t>
      </w:r>
      <w:r w:rsidR="00423197" w:rsidRPr="00F31031">
        <w:rPr>
          <w:rStyle w:val="a4"/>
          <w:rFonts w:ascii="Times New Roman" w:hAnsi="Times New Roman"/>
          <w:sz w:val="26"/>
          <w:szCs w:val="26"/>
        </w:rPr>
        <w:t xml:space="preserve"> суть происхо</w:t>
      </w:r>
      <w:r w:rsidR="00F31031" w:rsidRPr="00F31031">
        <w:rPr>
          <w:rStyle w:val="a4"/>
          <w:rFonts w:ascii="Times New Roman" w:hAnsi="Times New Roman"/>
          <w:sz w:val="26"/>
          <w:szCs w:val="26"/>
        </w:rPr>
        <w:t>дящих в дошкольном</w:t>
      </w:r>
      <w:r w:rsidR="00F31031">
        <w:rPr>
          <w:sz w:val="26"/>
          <w:szCs w:val="26"/>
          <w:lang w:val="ru-RU"/>
        </w:rPr>
        <w:t xml:space="preserve"> </w:t>
      </w:r>
      <w:r w:rsidR="00F31031">
        <w:rPr>
          <w:sz w:val="26"/>
          <w:szCs w:val="26"/>
        </w:rPr>
        <w:t>образовании изменений;</w:t>
      </w:r>
      <w:r w:rsidR="00F31031">
        <w:rPr>
          <w:sz w:val="26"/>
          <w:szCs w:val="26"/>
          <w:lang w:val="ru-RU"/>
        </w:rPr>
        <w:t xml:space="preserve"> </w:t>
      </w:r>
      <w:r w:rsidR="00423197" w:rsidRPr="007A0AA4">
        <w:rPr>
          <w:sz w:val="26"/>
          <w:szCs w:val="26"/>
        </w:rPr>
        <w:t xml:space="preserve">у всех сформирована внутренняя мотивация к обновлению образовательного процесса в </w:t>
      </w:r>
      <w:r w:rsidR="0026093B" w:rsidRPr="007A0AA4">
        <w:rPr>
          <w:sz w:val="26"/>
          <w:szCs w:val="26"/>
          <w:lang w:val="ru-RU"/>
        </w:rPr>
        <w:t>М</w:t>
      </w:r>
      <w:r w:rsidR="007A2CFA">
        <w:rPr>
          <w:sz w:val="26"/>
          <w:szCs w:val="26"/>
          <w:lang w:val="ru-RU"/>
        </w:rPr>
        <w:t>Б</w:t>
      </w:r>
      <w:r w:rsidR="00423197" w:rsidRPr="007A0AA4">
        <w:rPr>
          <w:sz w:val="26"/>
          <w:szCs w:val="26"/>
        </w:rPr>
        <w:t>ДОУ;</w:t>
      </w:r>
    </w:p>
    <w:p w:rsidR="00423197" w:rsidRPr="007A0AA4" w:rsidRDefault="007A2CFA" w:rsidP="0025223A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85</w:t>
      </w:r>
      <w:r w:rsidR="009F0050" w:rsidRPr="007A0AA4">
        <w:rPr>
          <w:sz w:val="26"/>
          <w:szCs w:val="26"/>
        </w:rPr>
        <w:t>% педагогов использ</w:t>
      </w:r>
      <w:r w:rsidR="009F0050" w:rsidRPr="007A0AA4">
        <w:rPr>
          <w:sz w:val="26"/>
          <w:szCs w:val="26"/>
          <w:lang w:val="ru-RU"/>
        </w:rPr>
        <w:t>овали</w:t>
      </w:r>
      <w:r w:rsidR="00423197" w:rsidRPr="007A0AA4">
        <w:rPr>
          <w:sz w:val="26"/>
          <w:szCs w:val="26"/>
        </w:rPr>
        <w:t xml:space="preserve"> в работе с детьми личностно-ориентированную модель взаимодействия;</w:t>
      </w:r>
    </w:p>
    <w:p w:rsidR="00423197" w:rsidRPr="007A0AA4" w:rsidRDefault="007A2CFA" w:rsidP="0025223A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91</w:t>
      </w:r>
      <w:r w:rsidR="00423197" w:rsidRPr="007A0AA4">
        <w:rPr>
          <w:sz w:val="26"/>
          <w:szCs w:val="26"/>
        </w:rPr>
        <w:t>% педагогов влад</w:t>
      </w:r>
      <w:r w:rsidR="0063368B">
        <w:rPr>
          <w:sz w:val="26"/>
          <w:szCs w:val="26"/>
        </w:rPr>
        <w:t>еют персональным компьютером, 6</w:t>
      </w:r>
      <w:r>
        <w:rPr>
          <w:sz w:val="26"/>
          <w:szCs w:val="26"/>
          <w:lang w:val="ru-RU"/>
        </w:rPr>
        <w:t>7</w:t>
      </w:r>
      <w:r w:rsidR="009F0050" w:rsidRPr="007A0AA4">
        <w:rPr>
          <w:sz w:val="26"/>
          <w:szCs w:val="26"/>
        </w:rPr>
        <w:t>% активно использ</w:t>
      </w:r>
      <w:r w:rsidR="009F0050" w:rsidRPr="007A0AA4">
        <w:rPr>
          <w:sz w:val="26"/>
          <w:szCs w:val="26"/>
          <w:lang w:val="ru-RU"/>
        </w:rPr>
        <w:t>овали</w:t>
      </w:r>
      <w:r w:rsidR="00423197" w:rsidRPr="007A0AA4">
        <w:rPr>
          <w:sz w:val="26"/>
          <w:szCs w:val="26"/>
        </w:rPr>
        <w:t xml:space="preserve"> ПК и информационно-коммуникативные технологии в своей профессиональ</w:t>
      </w:r>
      <w:r w:rsidR="00A26841" w:rsidRPr="007A0AA4">
        <w:rPr>
          <w:sz w:val="26"/>
          <w:szCs w:val="26"/>
        </w:rPr>
        <w:t>ной деятельн</w:t>
      </w:r>
      <w:r w:rsidR="00674BA7">
        <w:rPr>
          <w:sz w:val="26"/>
          <w:szCs w:val="26"/>
        </w:rPr>
        <w:t xml:space="preserve">ости; </w:t>
      </w:r>
      <w:r>
        <w:rPr>
          <w:sz w:val="26"/>
          <w:szCs w:val="26"/>
          <w:lang w:val="ru-RU"/>
        </w:rPr>
        <w:t>30</w:t>
      </w:r>
      <w:r w:rsidR="009F0050" w:rsidRPr="007A0AA4">
        <w:rPr>
          <w:sz w:val="26"/>
          <w:szCs w:val="26"/>
        </w:rPr>
        <w:t>% польз</w:t>
      </w:r>
      <w:r w:rsidR="009F0050" w:rsidRPr="007A0AA4">
        <w:rPr>
          <w:sz w:val="26"/>
          <w:szCs w:val="26"/>
          <w:lang w:val="ru-RU"/>
        </w:rPr>
        <w:t>овались</w:t>
      </w:r>
      <w:r w:rsidR="00423197" w:rsidRPr="007A0AA4">
        <w:rPr>
          <w:sz w:val="26"/>
          <w:szCs w:val="26"/>
        </w:rPr>
        <w:t xml:space="preserve"> электронными пособиями в работе с детьми;</w:t>
      </w:r>
    </w:p>
    <w:p w:rsidR="00DF4EEE" w:rsidRPr="007A0AA4" w:rsidRDefault="00CE2411" w:rsidP="0025223A">
      <w:pPr>
        <w:numPr>
          <w:ilvl w:val="0"/>
          <w:numId w:val="4"/>
        </w:numPr>
        <w:tabs>
          <w:tab w:val="clear" w:pos="720"/>
          <w:tab w:val="num" w:pos="0"/>
        </w:tabs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63</w:t>
      </w:r>
      <w:r w:rsidR="00E44D59" w:rsidRPr="007A0AA4">
        <w:rPr>
          <w:sz w:val="26"/>
          <w:szCs w:val="26"/>
        </w:rPr>
        <w:t>% педагогов</w:t>
      </w:r>
      <w:r w:rsidR="00E44D59" w:rsidRPr="007A0AA4">
        <w:rPr>
          <w:sz w:val="26"/>
          <w:szCs w:val="26"/>
          <w:lang w:val="ru-RU"/>
        </w:rPr>
        <w:t xml:space="preserve"> </w:t>
      </w:r>
      <w:r w:rsidR="00423197" w:rsidRPr="007A0AA4">
        <w:rPr>
          <w:sz w:val="26"/>
          <w:szCs w:val="26"/>
        </w:rPr>
        <w:t xml:space="preserve">активно участвовали в различных мероприятиях </w:t>
      </w:r>
      <w:r w:rsidR="0038757C" w:rsidRPr="007A0AA4">
        <w:rPr>
          <w:sz w:val="26"/>
          <w:szCs w:val="26"/>
          <w:lang w:val="ru-RU"/>
        </w:rPr>
        <w:t xml:space="preserve">города, </w:t>
      </w:r>
      <w:r w:rsidR="00E44D59" w:rsidRPr="007A0AA4">
        <w:rPr>
          <w:sz w:val="26"/>
          <w:szCs w:val="26"/>
          <w:lang w:val="ru-RU"/>
        </w:rPr>
        <w:t>района</w:t>
      </w:r>
      <w:r w:rsidR="0038757C" w:rsidRPr="007A0AA4">
        <w:rPr>
          <w:sz w:val="26"/>
          <w:szCs w:val="26"/>
          <w:lang w:val="ru-RU"/>
        </w:rPr>
        <w:t>, республики</w:t>
      </w:r>
      <w:r w:rsidR="00E44D59" w:rsidRPr="007A0AA4">
        <w:rPr>
          <w:sz w:val="26"/>
          <w:szCs w:val="26"/>
          <w:lang w:val="ru-RU"/>
        </w:rPr>
        <w:t>.</w:t>
      </w:r>
    </w:p>
    <w:p w:rsidR="0079649B" w:rsidRPr="007A0AA4" w:rsidRDefault="00DF4EEE" w:rsidP="0025223A">
      <w:pPr>
        <w:spacing w:line="276" w:lineRule="auto"/>
        <w:ind w:firstLine="708"/>
        <w:jc w:val="both"/>
        <w:rPr>
          <w:sz w:val="26"/>
          <w:szCs w:val="26"/>
        </w:rPr>
      </w:pPr>
      <w:r w:rsidRPr="007A0AA4">
        <w:rPr>
          <w:rStyle w:val="a4"/>
          <w:rFonts w:ascii="Times New Roman" w:hAnsi="Times New Roman"/>
          <w:sz w:val="26"/>
          <w:szCs w:val="26"/>
        </w:rPr>
        <w:t xml:space="preserve">Руководствуясь </w:t>
      </w:r>
      <w:r w:rsidR="00724D12" w:rsidRPr="007A0AA4">
        <w:rPr>
          <w:rStyle w:val="a4"/>
          <w:rFonts w:ascii="Times New Roman" w:hAnsi="Times New Roman"/>
          <w:sz w:val="26"/>
          <w:szCs w:val="26"/>
        </w:rPr>
        <w:t>основными государственными</w:t>
      </w:r>
      <w:r w:rsidRPr="007A0AA4">
        <w:rPr>
          <w:rStyle w:val="a4"/>
          <w:rFonts w:ascii="Times New Roman" w:hAnsi="Times New Roman"/>
          <w:sz w:val="26"/>
          <w:szCs w:val="26"/>
          <w:lang w:val="ru-RU"/>
        </w:rPr>
        <w:t xml:space="preserve"> </w:t>
      </w:r>
      <w:r w:rsidRPr="007A0AA4">
        <w:rPr>
          <w:rStyle w:val="a4"/>
          <w:rFonts w:ascii="Times New Roman" w:hAnsi="Times New Roman"/>
          <w:sz w:val="26"/>
          <w:szCs w:val="26"/>
        </w:rPr>
        <w:t>документами,</w:t>
      </w:r>
      <w:r w:rsidRPr="007A0AA4">
        <w:rPr>
          <w:sz w:val="26"/>
          <w:szCs w:val="26"/>
          <w:lang w:val="ru-RU"/>
        </w:rPr>
        <w:t xml:space="preserve"> регламентирующими деятельность учреждения, педагоги совместно </w:t>
      </w:r>
      <w:r w:rsidR="00724D12" w:rsidRPr="007A0AA4">
        <w:rPr>
          <w:sz w:val="26"/>
          <w:szCs w:val="26"/>
          <w:lang w:val="ru-RU"/>
        </w:rPr>
        <w:t>с родителями</w:t>
      </w:r>
      <w:r w:rsidRPr="007A0AA4">
        <w:rPr>
          <w:sz w:val="26"/>
          <w:szCs w:val="26"/>
          <w:lang w:val="ru-RU"/>
        </w:rPr>
        <w:t xml:space="preserve"> работали </w:t>
      </w:r>
      <w:r w:rsidR="00361707" w:rsidRPr="007A0AA4">
        <w:rPr>
          <w:sz w:val="26"/>
          <w:szCs w:val="26"/>
          <w:lang w:val="ru-RU"/>
        </w:rPr>
        <w:t>над созданием игровой</w:t>
      </w:r>
      <w:r w:rsidR="00724D12" w:rsidRPr="007A0AA4">
        <w:rPr>
          <w:sz w:val="26"/>
          <w:szCs w:val="26"/>
          <w:lang w:val="ru-RU"/>
        </w:rPr>
        <w:t xml:space="preserve"> предметно </w:t>
      </w:r>
      <w:r w:rsidR="00CD3BEE" w:rsidRPr="007A0AA4">
        <w:rPr>
          <w:sz w:val="26"/>
          <w:szCs w:val="26"/>
          <w:lang w:val="ru-RU"/>
        </w:rPr>
        <w:t>–</w:t>
      </w:r>
      <w:r w:rsidR="00724D12" w:rsidRPr="007A0AA4">
        <w:rPr>
          <w:sz w:val="26"/>
          <w:szCs w:val="26"/>
          <w:lang w:val="ru-RU"/>
        </w:rPr>
        <w:t xml:space="preserve"> </w:t>
      </w:r>
      <w:r w:rsidR="00CD3BEE" w:rsidRPr="007A0AA4">
        <w:rPr>
          <w:sz w:val="26"/>
          <w:szCs w:val="26"/>
          <w:lang w:val="ru-RU"/>
        </w:rPr>
        <w:t xml:space="preserve">пространственной </w:t>
      </w:r>
      <w:r w:rsidR="00724D12" w:rsidRPr="007A0AA4">
        <w:rPr>
          <w:sz w:val="26"/>
          <w:szCs w:val="26"/>
          <w:lang w:val="ru-RU"/>
        </w:rPr>
        <w:t>среды, необходимых условий для развития потребностей и интересов каждого ребенка, для ее духовного роста, физического совершенства.</w:t>
      </w:r>
    </w:p>
    <w:p w:rsidR="0052239F" w:rsidRPr="007A0AA4" w:rsidRDefault="0052239F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lastRenderedPageBreak/>
        <w:t xml:space="preserve">При организации предметной среды учитывались коммуникативные особенности, уровни речевого развития детей, способность творчески осваивать новые способы деятельности. Были не забыты и права каждого малыша на речевое развитие в собственном темпе, на свободу выбора предметов и игрушек. </w:t>
      </w:r>
      <w:r w:rsidR="00361707" w:rsidRPr="007A0AA4">
        <w:rPr>
          <w:sz w:val="26"/>
          <w:szCs w:val="26"/>
          <w:lang w:val="ru-RU"/>
        </w:rPr>
        <w:t>Учитывая все</w:t>
      </w:r>
      <w:r w:rsidRPr="007A0AA4">
        <w:rPr>
          <w:sz w:val="26"/>
          <w:szCs w:val="26"/>
          <w:lang w:val="ru-RU"/>
        </w:rPr>
        <w:t xml:space="preserve"> выше</w:t>
      </w:r>
      <w:r w:rsidR="00855A9D">
        <w:rPr>
          <w:sz w:val="26"/>
          <w:szCs w:val="26"/>
          <w:lang w:val="ru-RU"/>
        </w:rPr>
        <w:t xml:space="preserve"> </w:t>
      </w:r>
      <w:r w:rsidRPr="007A0AA4">
        <w:rPr>
          <w:sz w:val="26"/>
          <w:szCs w:val="26"/>
          <w:lang w:val="ru-RU"/>
        </w:rPr>
        <w:t xml:space="preserve">перечисленное, а также, опираясь на методические разработки к организации предметно - </w:t>
      </w:r>
      <w:r w:rsidR="00CD3BEE" w:rsidRPr="007A0AA4">
        <w:rPr>
          <w:sz w:val="26"/>
          <w:szCs w:val="26"/>
          <w:lang w:val="ru-RU"/>
        </w:rPr>
        <w:t>пространственной</w:t>
      </w:r>
      <w:r w:rsidRPr="007A0AA4">
        <w:rPr>
          <w:sz w:val="26"/>
          <w:szCs w:val="26"/>
          <w:lang w:val="ru-RU"/>
        </w:rPr>
        <w:t xml:space="preserve"> среды в соответствии с ГОС ДО, в предметно-</w:t>
      </w:r>
      <w:r w:rsidR="00CD3BEE" w:rsidRPr="007A0AA4">
        <w:rPr>
          <w:sz w:val="26"/>
          <w:szCs w:val="26"/>
          <w:lang w:val="ru-RU"/>
        </w:rPr>
        <w:t>пространственную</w:t>
      </w:r>
      <w:r w:rsidRPr="007A0AA4">
        <w:rPr>
          <w:sz w:val="26"/>
          <w:szCs w:val="26"/>
          <w:lang w:val="ru-RU"/>
        </w:rPr>
        <w:t xml:space="preserve"> среду всех возрастных групп детского сада были включены:  </w:t>
      </w:r>
    </w:p>
    <w:p w:rsidR="0052239F" w:rsidRPr="007A0AA4" w:rsidRDefault="0052239F" w:rsidP="0025223A">
      <w:pPr>
        <w:pStyle w:val="ab"/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развивающие игры, игрушки с магнитами, настольно-печатные игры; </w:t>
      </w:r>
    </w:p>
    <w:p w:rsidR="0052239F" w:rsidRPr="007A0AA4" w:rsidRDefault="0052239F" w:rsidP="0025223A">
      <w:pPr>
        <w:pStyle w:val="ab"/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>предметы для опытно-</w:t>
      </w:r>
      <w:r w:rsidR="00152B18" w:rsidRPr="007A0AA4">
        <w:rPr>
          <w:sz w:val="26"/>
          <w:szCs w:val="26"/>
          <w:lang w:val="ru-RU"/>
        </w:rPr>
        <w:t>экспериментальной</w:t>
      </w:r>
      <w:r w:rsidRPr="007A0AA4">
        <w:rPr>
          <w:sz w:val="26"/>
          <w:szCs w:val="26"/>
          <w:lang w:val="ru-RU"/>
        </w:rPr>
        <w:t xml:space="preserve"> деятельности;</w:t>
      </w:r>
    </w:p>
    <w:p w:rsidR="0052239F" w:rsidRPr="007A0AA4" w:rsidRDefault="0052239F" w:rsidP="0025223A">
      <w:pPr>
        <w:pStyle w:val="ab"/>
        <w:numPr>
          <w:ilvl w:val="0"/>
          <w:numId w:val="5"/>
        </w:numPr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материалы по сенсорному развитию, образы героев для пальчикового, кукольного театра, карточки для определения эмоций и чувств человека; </w:t>
      </w:r>
    </w:p>
    <w:p w:rsidR="0052239F" w:rsidRPr="007A0AA4" w:rsidRDefault="0052239F" w:rsidP="0025223A">
      <w:pPr>
        <w:pStyle w:val="ab"/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пополнение групповых книжных уголков. </w:t>
      </w:r>
    </w:p>
    <w:p w:rsidR="0052239F" w:rsidRPr="007A0AA4" w:rsidRDefault="0052239F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>Было учтено, что игровое поведение – один из фундаментальных видов инстинктивного поведения. Размещение оборудования по зонам пяти образовательных областей позволяло ребятам объединяться подгруппами, реализовывать свои творческие задумки, делиться впечатлениями, творчески осваивать новые способы деятельности.</w:t>
      </w:r>
    </w:p>
    <w:p w:rsidR="00FA4C32" w:rsidRPr="007A0AA4" w:rsidRDefault="00FA4C32" w:rsidP="0025223A">
      <w:pPr>
        <w:spacing w:line="276" w:lineRule="auto"/>
        <w:ind w:firstLine="708"/>
        <w:jc w:val="both"/>
        <w:rPr>
          <w:color w:val="000000"/>
          <w:sz w:val="26"/>
          <w:szCs w:val="26"/>
          <w:lang w:val="ru-RU" w:eastAsia="ru-RU"/>
        </w:rPr>
      </w:pPr>
      <w:r w:rsidRPr="007A0AA4">
        <w:rPr>
          <w:color w:val="000000"/>
          <w:sz w:val="26"/>
          <w:szCs w:val="26"/>
          <w:lang w:val="ru-RU" w:eastAsia="ru-RU"/>
        </w:rPr>
        <w:t>Хочется отметить, что п</w:t>
      </w:r>
      <w:r w:rsidR="00BC4A25" w:rsidRPr="007A0AA4">
        <w:rPr>
          <w:color w:val="000000"/>
          <w:sz w:val="26"/>
          <w:szCs w:val="26"/>
          <w:lang w:eastAsia="ru-RU"/>
        </w:rPr>
        <w:t>едагогами ве</w:t>
      </w:r>
      <w:r w:rsidR="00BC4A25" w:rsidRPr="007A0AA4">
        <w:rPr>
          <w:color w:val="000000"/>
          <w:sz w:val="26"/>
          <w:szCs w:val="26"/>
          <w:lang w:val="ru-RU" w:eastAsia="ru-RU"/>
        </w:rPr>
        <w:t>лась</w:t>
      </w:r>
      <w:r w:rsidRPr="007A0AA4">
        <w:rPr>
          <w:color w:val="000000"/>
          <w:sz w:val="26"/>
          <w:szCs w:val="26"/>
          <w:lang w:eastAsia="ru-RU"/>
        </w:rPr>
        <w:t xml:space="preserve"> систематическая планомерная работа по использованию при оформлении </w:t>
      </w:r>
      <w:r w:rsidR="00CD3BEE" w:rsidRPr="007A0AA4">
        <w:rPr>
          <w:sz w:val="26"/>
          <w:szCs w:val="26"/>
          <w:lang w:val="ru-RU"/>
        </w:rPr>
        <w:t xml:space="preserve">предметно - пространственной </w:t>
      </w:r>
      <w:r w:rsidRPr="007A0AA4">
        <w:rPr>
          <w:color w:val="000000"/>
          <w:sz w:val="26"/>
          <w:szCs w:val="26"/>
          <w:lang w:eastAsia="ru-RU"/>
        </w:rPr>
        <w:t>среды элементов патриотической направленности. В каждой возрастной группе созданы патриотичес</w:t>
      </w:r>
      <w:r w:rsidR="00BC4A25" w:rsidRPr="007A0AA4">
        <w:rPr>
          <w:color w:val="000000"/>
          <w:sz w:val="26"/>
          <w:szCs w:val="26"/>
          <w:lang w:eastAsia="ru-RU"/>
        </w:rPr>
        <w:t>кие центры, в которых дети мог</w:t>
      </w:r>
      <w:r w:rsidR="00BC4A25" w:rsidRPr="007A0AA4">
        <w:rPr>
          <w:color w:val="000000"/>
          <w:sz w:val="26"/>
          <w:szCs w:val="26"/>
          <w:lang w:val="ru-RU" w:eastAsia="ru-RU"/>
        </w:rPr>
        <w:t>ли</w:t>
      </w:r>
      <w:r w:rsidRPr="007A0AA4">
        <w:rPr>
          <w:color w:val="000000"/>
          <w:sz w:val="26"/>
          <w:szCs w:val="26"/>
          <w:lang w:eastAsia="ru-RU"/>
        </w:rPr>
        <w:t xml:space="preserve"> </w:t>
      </w:r>
      <w:r w:rsidR="00BC4A25" w:rsidRPr="007A0AA4">
        <w:rPr>
          <w:color w:val="000000"/>
          <w:sz w:val="26"/>
          <w:szCs w:val="26"/>
          <w:lang w:val="ru-RU" w:eastAsia="ru-RU"/>
        </w:rPr>
        <w:t>по</w:t>
      </w:r>
      <w:r w:rsidRPr="007A0AA4">
        <w:rPr>
          <w:color w:val="000000"/>
          <w:sz w:val="26"/>
          <w:szCs w:val="26"/>
          <w:lang w:eastAsia="ru-RU"/>
        </w:rPr>
        <w:t>знакомиться с си</w:t>
      </w:r>
      <w:r w:rsidR="00CE2411">
        <w:rPr>
          <w:color w:val="000000"/>
          <w:sz w:val="26"/>
          <w:szCs w:val="26"/>
          <w:lang w:eastAsia="ru-RU"/>
        </w:rPr>
        <w:t>мволикой ДНР, историей Дон</w:t>
      </w:r>
      <w:r w:rsidR="00CE2411">
        <w:rPr>
          <w:color w:val="000000"/>
          <w:sz w:val="26"/>
          <w:szCs w:val="26"/>
          <w:lang w:val="ru-RU" w:eastAsia="ru-RU"/>
        </w:rPr>
        <w:t>басса</w:t>
      </w:r>
      <w:r w:rsidRPr="007A0AA4">
        <w:rPr>
          <w:color w:val="000000"/>
          <w:sz w:val="26"/>
          <w:szCs w:val="26"/>
          <w:lang w:eastAsia="ru-RU"/>
        </w:rPr>
        <w:t>, г.</w:t>
      </w:r>
      <w:r w:rsidRPr="007A0AA4">
        <w:rPr>
          <w:color w:val="000000"/>
          <w:sz w:val="26"/>
          <w:szCs w:val="26"/>
          <w:lang w:val="ru-RU" w:eastAsia="ru-RU"/>
        </w:rPr>
        <w:t>Комсомольское</w:t>
      </w:r>
      <w:r w:rsidR="00BC4A25" w:rsidRPr="007A0AA4">
        <w:rPr>
          <w:color w:val="000000"/>
          <w:sz w:val="26"/>
          <w:szCs w:val="26"/>
          <w:lang w:val="ru-RU" w:eastAsia="ru-RU"/>
        </w:rPr>
        <w:t xml:space="preserve"> и др</w:t>
      </w:r>
      <w:r w:rsidRPr="007A0AA4">
        <w:rPr>
          <w:color w:val="000000"/>
          <w:sz w:val="26"/>
          <w:szCs w:val="26"/>
          <w:lang w:val="ru-RU" w:eastAsia="ru-RU"/>
        </w:rPr>
        <w:t>.</w:t>
      </w:r>
    </w:p>
    <w:p w:rsidR="004D24DF" w:rsidRPr="007A0AA4" w:rsidRDefault="004D24DF" w:rsidP="0025223A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  <w:lang w:eastAsia="ru-RU"/>
        </w:rPr>
      </w:pPr>
      <w:r w:rsidRPr="007A0AA4">
        <w:rPr>
          <w:sz w:val="26"/>
          <w:szCs w:val="26"/>
          <w:lang w:eastAsia="ru-RU"/>
        </w:rPr>
        <w:t xml:space="preserve">Позитивный результат для создания в </w:t>
      </w:r>
      <w:r w:rsidR="00CD3BEE" w:rsidRPr="007A0AA4">
        <w:rPr>
          <w:sz w:val="26"/>
          <w:szCs w:val="26"/>
          <w:lang w:val="ru-RU" w:eastAsia="ru-RU"/>
        </w:rPr>
        <w:t>М</w:t>
      </w:r>
      <w:r w:rsidR="00FF1348">
        <w:rPr>
          <w:sz w:val="26"/>
          <w:szCs w:val="26"/>
          <w:lang w:val="ru-RU" w:eastAsia="ru-RU"/>
        </w:rPr>
        <w:t>Б</w:t>
      </w:r>
      <w:r w:rsidRPr="007A0AA4">
        <w:rPr>
          <w:sz w:val="26"/>
          <w:szCs w:val="26"/>
          <w:lang w:eastAsia="ru-RU"/>
        </w:rPr>
        <w:t>ДОУ современной развивающей предметно</w:t>
      </w:r>
      <w:r w:rsidR="00DF4EEE" w:rsidRPr="007A0AA4">
        <w:rPr>
          <w:sz w:val="26"/>
          <w:szCs w:val="26"/>
          <w:lang w:val="ru-RU" w:eastAsia="ru-RU"/>
        </w:rPr>
        <w:t xml:space="preserve"> </w:t>
      </w:r>
      <w:r w:rsidRPr="007A0AA4">
        <w:rPr>
          <w:sz w:val="26"/>
          <w:szCs w:val="26"/>
          <w:lang w:eastAsia="ru-RU"/>
        </w:rPr>
        <w:t>-</w:t>
      </w:r>
      <w:r w:rsidR="00DF4EEE" w:rsidRPr="007A0AA4">
        <w:rPr>
          <w:sz w:val="26"/>
          <w:szCs w:val="26"/>
          <w:lang w:val="ru-RU" w:eastAsia="ru-RU"/>
        </w:rPr>
        <w:t xml:space="preserve"> </w:t>
      </w:r>
      <w:r w:rsidRPr="007A0AA4">
        <w:rPr>
          <w:sz w:val="26"/>
          <w:szCs w:val="26"/>
          <w:lang w:eastAsia="ru-RU"/>
        </w:rPr>
        <w:t>пространственной</w:t>
      </w:r>
      <w:r w:rsidRPr="007A0AA4">
        <w:rPr>
          <w:color w:val="FF0000"/>
          <w:sz w:val="26"/>
          <w:szCs w:val="26"/>
          <w:lang w:eastAsia="ru-RU"/>
        </w:rPr>
        <w:t xml:space="preserve"> </w:t>
      </w:r>
      <w:r w:rsidRPr="007A0AA4">
        <w:rPr>
          <w:color w:val="000000"/>
          <w:sz w:val="26"/>
          <w:szCs w:val="26"/>
          <w:lang w:eastAsia="ru-RU"/>
        </w:rPr>
        <w:t>среды в соответстви</w:t>
      </w:r>
      <w:r w:rsidR="00CE2411">
        <w:rPr>
          <w:color w:val="000000"/>
          <w:sz w:val="26"/>
          <w:szCs w:val="26"/>
          <w:lang w:eastAsia="ru-RU"/>
        </w:rPr>
        <w:t>и с ГОС ДО дало проведение  ряд</w:t>
      </w:r>
      <w:r w:rsidRPr="007A0AA4">
        <w:rPr>
          <w:color w:val="000000"/>
          <w:sz w:val="26"/>
          <w:szCs w:val="26"/>
          <w:lang w:eastAsia="ru-RU"/>
        </w:rPr>
        <w:t xml:space="preserve"> </w:t>
      </w:r>
      <w:r w:rsidR="00CF369A">
        <w:rPr>
          <w:color w:val="000000"/>
          <w:sz w:val="26"/>
          <w:szCs w:val="26"/>
          <w:lang w:val="ru-RU" w:eastAsia="ru-RU"/>
        </w:rPr>
        <w:t>смотр-конкурсов</w:t>
      </w:r>
      <w:r w:rsidRPr="007A0AA4">
        <w:rPr>
          <w:color w:val="000000"/>
          <w:sz w:val="26"/>
          <w:szCs w:val="26"/>
          <w:lang w:eastAsia="ru-RU"/>
        </w:rPr>
        <w:t>:</w:t>
      </w:r>
    </w:p>
    <w:p w:rsidR="00CE2411" w:rsidRPr="00CE2411" w:rsidRDefault="00CE2411" w:rsidP="0025223A">
      <w:pPr>
        <w:pStyle w:val="ab"/>
        <w:numPr>
          <w:ilvl w:val="0"/>
          <w:numId w:val="23"/>
        </w:numPr>
        <w:spacing w:line="276" w:lineRule="auto"/>
        <w:jc w:val="both"/>
        <w:rPr>
          <w:sz w:val="26"/>
          <w:szCs w:val="26"/>
        </w:rPr>
      </w:pPr>
      <w:r w:rsidRPr="00CE2411">
        <w:rPr>
          <w:sz w:val="26"/>
          <w:szCs w:val="26"/>
        </w:rPr>
        <w:t>«Лучший уголок в группе «Край родной, навек любимый».</w:t>
      </w:r>
    </w:p>
    <w:p w:rsidR="00DF4EEE" w:rsidRPr="00CE2411" w:rsidRDefault="00CE2411" w:rsidP="0025223A">
      <w:pPr>
        <w:pStyle w:val="ab"/>
        <w:numPr>
          <w:ilvl w:val="0"/>
          <w:numId w:val="23"/>
        </w:numPr>
        <w:shd w:val="clear" w:color="auto" w:fill="FFFFFF"/>
        <w:spacing w:line="276" w:lineRule="auto"/>
        <w:jc w:val="both"/>
        <w:rPr>
          <w:sz w:val="26"/>
          <w:szCs w:val="26"/>
          <w:lang w:val="ru-RU" w:eastAsia="ru-RU"/>
        </w:rPr>
      </w:pPr>
      <w:r w:rsidRPr="00CE2411">
        <w:rPr>
          <w:sz w:val="26"/>
          <w:szCs w:val="26"/>
          <w:shd w:val="clear" w:color="auto" w:fill="FFFFFF"/>
        </w:rPr>
        <w:t xml:space="preserve"> </w:t>
      </w:r>
      <w:r w:rsidRPr="00CE2411">
        <w:rPr>
          <w:sz w:val="26"/>
          <w:szCs w:val="26"/>
          <w:shd w:val="clear" w:color="auto" w:fill="FFFFFF"/>
          <w:lang w:val="ru-RU"/>
        </w:rPr>
        <w:t xml:space="preserve">Конкурс </w:t>
      </w:r>
      <w:r w:rsidR="00DF4EEE" w:rsidRPr="00CE2411">
        <w:rPr>
          <w:sz w:val="26"/>
          <w:szCs w:val="26"/>
          <w:shd w:val="clear" w:color="auto" w:fill="FFFFFF"/>
        </w:rPr>
        <w:t>«</w:t>
      </w:r>
      <w:r w:rsidR="00DF4EEE" w:rsidRPr="00CE2411">
        <w:rPr>
          <w:color w:val="000000"/>
          <w:sz w:val="26"/>
          <w:szCs w:val="26"/>
        </w:rPr>
        <w:t>Лучший речевой центр группы</w:t>
      </w:r>
      <w:r w:rsidR="00DF4EEE" w:rsidRPr="00CE2411">
        <w:rPr>
          <w:sz w:val="26"/>
          <w:szCs w:val="26"/>
          <w:shd w:val="clear" w:color="auto" w:fill="FFFFFF"/>
          <w:lang w:val="ru-RU"/>
        </w:rPr>
        <w:t>».</w:t>
      </w:r>
    </w:p>
    <w:p w:rsidR="004D24DF" w:rsidRPr="00CE2411" w:rsidRDefault="004D24DF" w:rsidP="0025223A">
      <w:pPr>
        <w:pStyle w:val="ab"/>
        <w:numPr>
          <w:ilvl w:val="0"/>
          <w:numId w:val="23"/>
        </w:numPr>
        <w:shd w:val="clear" w:color="auto" w:fill="FFFFFF"/>
        <w:spacing w:line="276" w:lineRule="auto"/>
        <w:ind w:left="0" w:firstLine="360"/>
        <w:jc w:val="both"/>
        <w:rPr>
          <w:color w:val="000000"/>
          <w:sz w:val="26"/>
          <w:szCs w:val="26"/>
          <w:lang w:val="ru-RU" w:eastAsia="ru-RU"/>
        </w:rPr>
      </w:pPr>
      <w:r w:rsidRPr="00CE2411">
        <w:rPr>
          <w:color w:val="000000"/>
          <w:sz w:val="26"/>
          <w:szCs w:val="26"/>
          <w:lang w:eastAsia="ru-RU"/>
        </w:rPr>
        <w:t>«</w:t>
      </w:r>
      <w:r w:rsidR="005F3B8E" w:rsidRPr="00CE2411">
        <w:rPr>
          <w:color w:val="000000"/>
          <w:sz w:val="26"/>
          <w:szCs w:val="26"/>
          <w:lang w:val="ru-RU" w:eastAsia="ru-RU"/>
        </w:rPr>
        <w:t xml:space="preserve">Оригинальный родительский </w:t>
      </w:r>
      <w:r w:rsidR="005F3B8E" w:rsidRPr="00CE2411">
        <w:rPr>
          <w:color w:val="000000"/>
          <w:sz w:val="26"/>
          <w:szCs w:val="26"/>
          <w:lang w:eastAsia="ru-RU"/>
        </w:rPr>
        <w:t>уголок</w:t>
      </w:r>
      <w:r w:rsidRPr="00CE2411">
        <w:rPr>
          <w:color w:val="000000"/>
          <w:sz w:val="26"/>
          <w:szCs w:val="26"/>
          <w:lang w:eastAsia="ru-RU"/>
        </w:rPr>
        <w:t>»</w:t>
      </w:r>
      <w:r w:rsidRPr="00CE2411">
        <w:rPr>
          <w:color w:val="000000"/>
          <w:sz w:val="26"/>
          <w:szCs w:val="26"/>
          <w:lang w:val="ru-RU" w:eastAsia="ru-RU"/>
        </w:rPr>
        <w:t>.</w:t>
      </w:r>
    </w:p>
    <w:p w:rsidR="00290B50" w:rsidRPr="007A0AA4" w:rsidRDefault="0052239F" w:rsidP="00F31031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i/>
          <w:sz w:val="26"/>
          <w:szCs w:val="26"/>
          <w:lang w:val="ru-RU"/>
        </w:rPr>
        <w:t>Таким образом</w:t>
      </w:r>
      <w:r w:rsidRPr="007A0AA4">
        <w:rPr>
          <w:sz w:val="26"/>
          <w:szCs w:val="26"/>
          <w:lang w:val="ru-RU"/>
        </w:rPr>
        <w:t xml:space="preserve">, мы организовали </w:t>
      </w:r>
      <w:r w:rsidR="00CD3BEE" w:rsidRPr="007A0AA4">
        <w:rPr>
          <w:sz w:val="26"/>
          <w:szCs w:val="26"/>
          <w:lang w:val="ru-RU"/>
        </w:rPr>
        <w:t xml:space="preserve">предметно – пространственную </w:t>
      </w:r>
      <w:r w:rsidRPr="007A0AA4">
        <w:rPr>
          <w:sz w:val="26"/>
          <w:szCs w:val="26"/>
          <w:lang w:val="ru-RU"/>
        </w:rPr>
        <w:t xml:space="preserve">среду насыщенной, разнообразной, так как она является одним их необходимых компонентов для формирования и развития коммуникативной сферы каждого участника педагогического процесса. </w:t>
      </w:r>
    </w:p>
    <w:p w:rsidR="00BC00EA" w:rsidRPr="007A0AA4" w:rsidRDefault="00D0414B" w:rsidP="0025223A">
      <w:pPr>
        <w:spacing w:line="276" w:lineRule="auto"/>
        <w:ind w:firstLine="708"/>
        <w:jc w:val="center"/>
        <w:rPr>
          <w:b/>
          <w:sz w:val="26"/>
          <w:szCs w:val="26"/>
          <w:lang w:val="ru-RU"/>
        </w:rPr>
      </w:pPr>
      <w:r w:rsidRPr="007A0AA4">
        <w:rPr>
          <w:b/>
          <w:sz w:val="26"/>
          <w:szCs w:val="26"/>
          <w:lang w:val="ru-RU"/>
        </w:rPr>
        <w:t>Методическая работа с кадрами</w:t>
      </w:r>
    </w:p>
    <w:p w:rsidR="009C19E2" w:rsidRPr="007A0AA4" w:rsidRDefault="00F6398B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Педагогический коллектив </w:t>
      </w:r>
      <w:r w:rsidR="007F343D" w:rsidRPr="007A0AA4">
        <w:rPr>
          <w:sz w:val="26"/>
          <w:szCs w:val="26"/>
          <w:lang w:val="ru-RU"/>
        </w:rPr>
        <w:t>М</w:t>
      </w:r>
      <w:r w:rsidR="00FF1348">
        <w:rPr>
          <w:sz w:val="26"/>
          <w:szCs w:val="26"/>
          <w:lang w:val="ru-RU"/>
        </w:rPr>
        <w:t>Б</w:t>
      </w:r>
      <w:r w:rsidRPr="007A0AA4">
        <w:rPr>
          <w:sz w:val="26"/>
          <w:szCs w:val="26"/>
          <w:lang w:val="ru-RU"/>
        </w:rPr>
        <w:t xml:space="preserve">ДОУ </w:t>
      </w:r>
      <w:r w:rsidR="007F343D" w:rsidRPr="007A0AA4">
        <w:rPr>
          <w:sz w:val="26"/>
          <w:szCs w:val="26"/>
          <w:lang w:val="ru-RU"/>
        </w:rPr>
        <w:t>КТ «Комсомольс</w:t>
      </w:r>
      <w:r w:rsidR="00FF1348">
        <w:rPr>
          <w:sz w:val="26"/>
          <w:szCs w:val="26"/>
          <w:lang w:val="ru-RU"/>
        </w:rPr>
        <w:t>кий ясли–</w:t>
      </w:r>
      <w:r w:rsidR="007F343D" w:rsidRPr="007A0AA4">
        <w:rPr>
          <w:sz w:val="26"/>
          <w:szCs w:val="26"/>
          <w:lang w:val="ru-RU"/>
        </w:rPr>
        <w:t xml:space="preserve">сад </w:t>
      </w:r>
      <w:r w:rsidRPr="007A0AA4">
        <w:rPr>
          <w:sz w:val="26"/>
          <w:szCs w:val="26"/>
          <w:lang w:val="ru-RU"/>
        </w:rPr>
        <w:t>«Золотой ключик», обеспечивающий развитие и воспитание детей</w:t>
      </w:r>
      <w:r w:rsidR="00A70AA7" w:rsidRPr="007A0AA4">
        <w:rPr>
          <w:sz w:val="26"/>
          <w:szCs w:val="26"/>
          <w:lang w:val="ru-RU"/>
        </w:rPr>
        <w:t>, состоит из 24 сотрудников</w:t>
      </w:r>
      <w:r w:rsidRPr="007A0AA4">
        <w:rPr>
          <w:sz w:val="26"/>
          <w:szCs w:val="26"/>
          <w:lang w:val="ru-RU"/>
        </w:rPr>
        <w:t>.</w:t>
      </w:r>
    </w:p>
    <w:tbl>
      <w:tblPr>
        <w:tblStyle w:val="af7"/>
        <w:tblW w:w="10031" w:type="dxa"/>
        <w:tblLayout w:type="fixed"/>
        <w:tblLook w:val="0000" w:firstRow="0" w:lastRow="0" w:firstColumn="0" w:lastColumn="0" w:noHBand="0" w:noVBand="0"/>
      </w:tblPr>
      <w:tblGrid>
        <w:gridCol w:w="660"/>
        <w:gridCol w:w="3134"/>
        <w:gridCol w:w="1955"/>
        <w:gridCol w:w="1305"/>
        <w:gridCol w:w="1276"/>
        <w:gridCol w:w="1701"/>
      </w:tblGrid>
      <w:tr w:rsidR="00B26B48" w:rsidRPr="007A0AA4" w:rsidTr="00FF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  <w:vMerge w:val="restart"/>
          </w:tcPr>
          <w:p w:rsidR="00B26B48" w:rsidRPr="007A0AA4" w:rsidRDefault="00B26B48" w:rsidP="0025223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</w:rPr>
              <w:t>№</w:t>
            </w:r>
          </w:p>
          <w:p w:rsidR="007161A8" w:rsidRPr="007A0AA4" w:rsidRDefault="007161A8" w:rsidP="0025223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  <w:lang w:val="ru-RU"/>
              </w:rPr>
              <w:t>п/п</w:t>
            </w:r>
          </w:p>
          <w:p w:rsidR="007161A8" w:rsidRPr="007A0AA4" w:rsidRDefault="007161A8" w:rsidP="0025223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3134" w:type="dxa"/>
            <w:vMerge w:val="restart"/>
          </w:tcPr>
          <w:p w:rsidR="007161A8" w:rsidRPr="007A0AA4" w:rsidRDefault="007161A8" w:rsidP="002522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</w:rPr>
              <w:t>Категор</w:t>
            </w:r>
            <w:r w:rsidRPr="007A0AA4">
              <w:rPr>
                <w:sz w:val="26"/>
                <w:szCs w:val="26"/>
                <w:lang w:val="ru-RU"/>
              </w:rPr>
              <w:t>и</w:t>
            </w:r>
            <w:r w:rsidRPr="007A0AA4">
              <w:rPr>
                <w:sz w:val="26"/>
                <w:szCs w:val="26"/>
              </w:rPr>
              <w:t xml:space="preserve">я </w:t>
            </w:r>
          </w:p>
          <w:p w:rsidR="00B26B48" w:rsidRPr="007A0AA4" w:rsidRDefault="007161A8" w:rsidP="002522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</w:rPr>
              <w:t>пед</w:t>
            </w:r>
            <w:r w:rsidRPr="007A0AA4">
              <w:rPr>
                <w:sz w:val="26"/>
                <w:szCs w:val="26"/>
                <w:lang w:val="ru-RU"/>
              </w:rPr>
              <w:t>работников</w:t>
            </w:r>
          </w:p>
          <w:p w:rsidR="007161A8" w:rsidRPr="007A0AA4" w:rsidRDefault="007161A8" w:rsidP="002522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5" w:type="dxa"/>
            <w:vMerge w:val="restart"/>
          </w:tcPr>
          <w:p w:rsidR="00B26B48" w:rsidRPr="007A0AA4" w:rsidRDefault="007161A8" w:rsidP="0025223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</w:rPr>
              <w:t>Вс</w:t>
            </w:r>
            <w:r w:rsidRPr="007A0AA4">
              <w:rPr>
                <w:sz w:val="26"/>
                <w:szCs w:val="26"/>
                <w:lang w:val="ru-RU"/>
              </w:rPr>
              <w:t>е</w:t>
            </w:r>
            <w:r w:rsidRPr="007A0AA4">
              <w:rPr>
                <w:sz w:val="26"/>
                <w:szCs w:val="26"/>
              </w:rPr>
              <w:t>го пе</w:t>
            </w:r>
            <w:r w:rsidRPr="007A0AA4">
              <w:rPr>
                <w:sz w:val="26"/>
                <w:szCs w:val="26"/>
                <w:lang w:val="ru-RU"/>
              </w:rPr>
              <w:t>дработников</w:t>
            </w:r>
          </w:p>
        </w:tc>
        <w:tc>
          <w:tcPr>
            <w:tcW w:w="2581" w:type="dxa"/>
            <w:gridSpan w:val="2"/>
          </w:tcPr>
          <w:p w:rsidR="00B26B48" w:rsidRPr="007A0AA4" w:rsidRDefault="007161A8" w:rsidP="002522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  <w:lang w:val="ru-RU"/>
              </w:rPr>
              <w:t>Образование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01" w:type="dxa"/>
            <w:vMerge w:val="restart"/>
          </w:tcPr>
          <w:p w:rsidR="007161A8" w:rsidRPr="007A0AA4" w:rsidRDefault="007161A8" w:rsidP="0025223A">
            <w:pPr>
              <w:spacing w:line="276" w:lineRule="auto"/>
              <w:ind w:left="-108" w:right="-108"/>
              <w:jc w:val="center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</w:rPr>
              <w:t>Молод</w:t>
            </w:r>
            <w:r w:rsidRPr="007A0AA4">
              <w:rPr>
                <w:sz w:val="26"/>
                <w:szCs w:val="26"/>
                <w:lang w:val="ru-RU"/>
              </w:rPr>
              <w:t>ые</w:t>
            </w:r>
            <w:r w:rsidRPr="007A0AA4">
              <w:rPr>
                <w:sz w:val="26"/>
                <w:szCs w:val="26"/>
              </w:rPr>
              <w:t xml:space="preserve"> п</w:t>
            </w:r>
            <w:r w:rsidRPr="007A0AA4">
              <w:rPr>
                <w:sz w:val="26"/>
                <w:szCs w:val="26"/>
                <w:lang w:val="ru-RU"/>
              </w:rPr>
              <w:t>едагоги</w:t>
            </w:r>
          </w:p>
          <w:p w:rsidR="00B26B48" w:rsidRPr="007A0AA4" w:rsidRDefault="007161A8" w:rsidP="0025223A">
            <w:pPr>
              <w:spacing w:line="276" w:lineRule="auto"/>
              <w:ind w:left="-108" w:right="-108"/>
              <w:jc w:val="center"/>
              <w:rPr>
                <w:sz w:val="26"/>
                <w:szCs w:val="26"/>
              </w:rPr>
            </w:pPr>
            <w:r w:rsidRPr="007A0AA4">
              <w:rPr>
                <w:sz w:val="26"/>
                <w:szCs w:val="26"/>
              </w:rPr>
              <w:t xml:space="preserve"> до 3 </w:t>
            </w:r>
            <w:r w:rsidRPr="007A0AA4">
              <w:rPr>
                <w:sz w:val="26"/>
                <w:szCs w:val="26"/>
                <w:lang w:val="ru-RU"/>
              </w:rPr>
              <w:t>л</w:t>
            </w:r>
            <w:r w:rsidR="00B26B48" w:rsidRPr="007A0AA4">
              <w:rPr>
                <w:sz w:val="26"/>
                <w:szCs w:val="26"/>
              </w:rPr>
              <w:t>.</w:t>
            </w:r>
          </w:p>
        </w:tc>
      </w:tr>
      <w:tr w:rsidR="00B26B48" w:rsidRPr="007A0AA4" w:rsidTr="00FF13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1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  <w:vMerge/>
          </w:tcPr>
          <w:p w:rsidR="00B26B48" w:rsidRPr="007A0AA4" w:rsidRDefault="00B26B48" w:rsidP="0025223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134" w:type="dxa"/>
            <w:vMerge/>
          </w:tcPr>
          <w:p w:rsidR="00B26B48" w:rsidRPr="007A0AA4" w:rsidRDefault="00B26B48" w:rsidP="0025223A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5" w:type="dxa"/>
            <w:vMerge/>
          </w:tcPr>
          <w:p w:rsidR="00B26B48" w:rsidRPr="007A0AA4" w:rsidRDefault="00B26B48" w:rsidP="0025223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05" w:type="dxa"/>
          </w:tcPr>
          <w:p w:rsidR="005374BA" w:rsidRPr="007A0AA4" w:rsidRDefault="007F343D" w:rsidP="0025223A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  <w:lang w:val="ru-RU"/>
              </w:rPr>
              <w:t>Базовое</w:t>
            </w:r>
            <w:r w:rsidR="007161A8" w:rsidRPr="007A0AA4">
              <w:rPr>
                <w:sz w:val="26"/>
                <w:szCs w:val="26"/>
                <w:lang w:val="ru-RU"/>
              </w:rPr>
              <w:t xml:space="preserve"> высшее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26B48" w:rsidRPr="007A0AA4" w:rsidRDefault="007161A8" w:rsidP="0025223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</w:rPr>
              <w:t>В</w:t>
            </w:r>
            <w:r w:rsidRPr="007A0AA4">
              <w:rPr>
                <w:sz w:val="26"/>
                <w:szCs w:val="26"/>
                <w:lang w:val="ru-RU"/>
              </w:rPr>
              <w:t>ысшее</w:t>
            </w:r>
          </w:p>
        </w:tc>
        <w:tc>
          <w:tcPr>
            <w:tcW w:w="1701" w:type="dxa"/>
            <w:vMerge/>
          </w:tcPr>
          <w:p w:rsidR="00B26B48" w:rsidRPr="007A0AA4" w:rsidRDefault="00B26B48" w:rsidP="0025223A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B26B48" w:rsidRPr="007A0AA4" w:rsidTr="00FF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</w:tcPr>
          <w:p w:rsidR="00B26B48" w:rsidRPr="007A0AA4" w:rsidRDefault="00B26B48" w:rsidP="0025223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0AA4">
              <w:rPr>
                <w:sz w:val="26"/>
                <w:szCs w:val="26"/>
              </w:rPr>
              <w:t>1</w:t>
            </w:r>
          </w:p>
        </w:tc>
        <w:tc>
          <w:tcPr>
            <w:tcW w:w="3134" w:type="dxa"/>
          </w:tcPr>
          <w:p w:rsidR="00B26B48" w:rsidRPr="007A0AA4" w:rsidRDefault="007161A8" w:rsidP="0025223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</w:rPr>
              <w:t>Зав</w:t>
            </w:r>
            <w:r w:rsidRPr="007A0AA4">
              <w:rPr>
                <w:sz w:val="26"/>
                <w:szCs w:val="26"/>
                <w:lang w:val="ru-RU"/>
              </w:rPr>
              <w:t>едующая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5" w:type="dxa"/>
          </w:tcPr>
          <w:p w:rsidR="00B26B48" w:rsidRPr="007A0AA4" w:rsidRDefault="00B26B48" w:rsidP="0025223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0AA4">
              <w:rPr>
                <w:sz w:val="26"/>
                <w:szCs w:val="26"/>
              </w:rPr>
              <w:t>1</w:t>
            </w:r>
          </w:p>
        </w:tc>
        <w:tc>
          <w:tcPr>
            <w:tcW w:w="1305" w:type="dxa"/>
          </w:tcPr>
          <w:p w:rsidR="00B26B48" w:rsidRPr="007A0AA4" w:rsidRDefault="00B26B48" w:rsidP="002522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26B48" w:rsidRPr="007A0AA4" w:rsidRDefault="00B26B48" w:rsidP="0025223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0AA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B26B48" w:rsidRPr="007A0AA4" w:rsidRDefault="00B26B48" w:rsidP="002522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B26B48" w:rsidRPr="007A0AA4" w:rsidTr="00FF13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</w:tcPr>
          <w:p w:rsidR="00B26B48" w:rsidRPr="007A0AA4" w:rsidRDefault="00B26B48" w:rsidP="0025223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0AA4">
              <w:rPr>
                <w:sz w:val="26"/>
                <w:szCs w:val="26"/>
              </w:rPr>
              <w:t>2</w:t>
            </w:r>
          </w:p>
        </w:tc>
        <w:tc>
          <w:tcPr>
            <w:tcW w:w="3134" w:type="dxa"/>
          </w:tcPr>
          <w:p w:rsidR="00B26B48" w:rsidRPr="007A0AA4" w:rsidRDefault="00615B89" w:rsidP="0025223A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Старший в</w:t>
            </w:r>
            <w:r w:rsidR="007161A8" w:rsidRPr="007A0AA4">
              <w:rPr>
                <w:sz w:val="26"/>
                <w:szCs w:val="26"/>
                <w:lang w:val="ru-RU"/>
              </w:rPr>
              <w:t>оспита</w:t>
            </w:r>
            <w:r w:rsidR="00B26B48" w:rsidRPr="007A0AA4">
              <w:rPr>
                <w:sz w:val="26"/>
                <w:szCs w:val="26"/>
              </w:rPr>
              <w:t>тель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5" w:type="dxa"/>
          </w:tcPr>
          <w:p w:rsidR="00B26B48" w:rsidRPr="007A0AA4" w:rsidRDefault="00B26B48" w:rsidP="0025223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0AA4">
              <w:rPr>
                <w:sz w:val="26"/>
                <w:szCs w:val="26"/>
              </w:rPr>
              <w:t>1</w:t>
            </w:r>
          </w:p>
        </w:tc>
        <w:tc>
          <w:tcPr>
            <w:tcW w:w="1305" w:type="dxa"/>
          </w:tcPr>
          <w:p w:rsidR="00B26B48" w:rsidRPr="007A0AA4" w:rsidRDefault="00B26B48" w:rsidP="0025223A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26B48" w:rsidRPr="007A0AA4" w:rsidRDefault="00B26B48" w:rsidP="0025223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0AA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B26B48" w:rsidRPr="007A0AA4" w:rsidRDefault="00B26B48" w:rsidP="0025223A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</w:tr>
      <w:tr w:rsidR="00B26B48" w:rsidRPr="007A0AA4" w:rsidTr="00FF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</w:tcPr>
          <w:p w:rsidR="00B26B48" w:rsidRPr="007A0AA4" w:rsidRDefault="00B26B48" w:rsidP="0025223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A0AA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134" w:type="dxa"/>
          </w:tcPr>
          <w:p w:rsidR="00B26B48" w:rsidRPr="007A0AA4" w:rsidRDefault="007161A8" w:rsidP="0025223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  <w:lang w:val="ru-RU"/>
              </w:rPr>
            </w:pPr>
            <w:r w:rsidRPr="007A0AA4">
              <w:rPr>
                <w:color w:val="000000" w:themeColor="text1"/>
                <w:sz w:val="26"/>
                <w:szCs w:val="26"/>
              </w:rPr>
              <w:t>В</w:t>
            </w:r>
            <w:r w:rsidRPr="007A0AA4">
              <w:rPr>
                <w:color w:val="000000" w:themeColor="text1"/>
                <w:sz w:val="26"/>
                <w:szCs w:val="26"/>
                <w:lang w:val="ru-RU"/>
              </w:rPr>
              <w:t>оспитатели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5" w:type="dxa"/>
          </w:tcPr>
          <w:p w:rsidR="00B26B48" w:rsidRPr="007A0AA4" w:rsidRDefault="00024DDE" w:rsidP="0025223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7A0AA4">
              <w:rPr>
                <w:color w:val="000000" w:themeColor="text1"/>
                <w:sz w:val="26"/>
                <w:szCs w:val="26"/>
                <w:lang w:val="ru-RU"/>
              </w:rPr>
              <w:t>16</w:t>
            </w:r>
          </w:p>
        </w:tc>
        <w:tc>
          <w:tcPr>
            <w:tcW w:w="1305" w:type="dxa"/>
          </w:tcPr>
          <w:p w:rsidR="00B26B48" w:rsidRPr="007A0AA4" w:rsidRDefault="00095594" w:rsidP="002522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  <w:lang w:val="ru-RU"/>
              </w:rPr>
            </w:pPr>
            <w:r w:rsidRPr="007A0AA4">
              <w:rPr>
                <w:color w:val="000000" w:themeColor="text1"/>
                <w:sz w:val="26"/>
                <w:szCs w:val="26"/>
                <w:lang w:val="ru-RU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26B48" w:rsidRPr="007A0AA4" w:rsidRDefault="00095594" w:rsidP="0025223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  <w:lang w:val="ru-RU"/>
              </w:rPr>
            </w:pPr>
            <w:r w:rsidRPr="007A0AA4">
              <w:rPr>
                <w:color w:val="000000" w:themeColor="text1"/>
                <w:sz w:val="26"/>
                <w:szCs w:val="26"/>
                <w:lang w:val="ru-RU"/>
              </w:rPr>
              <w:t>5</w:t>
            </w:r>
          </w:p>
        </w:tc>
        <w:tc>
          <w:tcPr>
            <w:tcW w:w="1701" w:type="dxa"/>
          </w:tcPr>
          <w:p w:rsidR="00B26B48" w:rsidRPr="007A0AA4" w:rsidRDefault="00727B1E" w:rsidP="002522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4</w:t>
            </w:r>
          </w:p>
        </w:tc>
      </w:tr>
      <w:tr w:rsidR="00B26B48" w:rsidRPr="007A0AA4" w:rsidTr="00FF13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</w:tcPr>
          <w:p w:rsidR="00B26B48" w:rsidRPr="007A0AA4" w:rsidRDefault="00B26B48" w:rsidP="0025223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A0AA4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134" w:type="dxa"/>
          </w:tcPr>
          <w:p w:rsidR="00B26B48" w:rsidRPr="007A0AA4" w:rsidRDefault="00B26B48" w:rsidP="0025223A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6"/>
                <w:szCs w:val="26"/>
                <w:lang w:val="ru-RU"/>
              </w:rPr>
            </w:pPr>
            <w:r w:rsidRPr="007A0AA4">
              <w:rPr>
                <w:color w:val="000000" w:themeColor="text1"/>
                <w:sz w:val="26"/>
                <w:szCs w:val="26"/>
              </w:rPr>
              <w:t>Муз</w:t>
            </w:r>
            <w:r w:rsidR="007161A8" w:rsidRPr="007A0AA4">
              <w:rPr>
                <w:color w:val="000000" w:themeColor="text1"/>
                <w:sz w:val="26"/>
                <w:szCs w:val="26"/>
                <w:lang w:val="ru-RU"/>
              </w:rPr>
              <w:t>руководитель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5" w:type="dxa"/>
          </w:tcPr>
          <w:p w:rsidR="00B26B48" w:rsidRPr="007A0AA4" w:rsidRDefault="00B26B48" w:rsidP="0025223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A0AA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05" w:type="dxa"/>
          </w:tcPr>
          <w:p w:rsidR="00B26B48" w:rsidRPr="007A0AA4" w:rsidRDefault="00B26B48" w:rsidP="0025223A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  <w:r w:rsidRPr="007A0AA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26B48" w:rsidRPr="007A0AA4" w:rsidRDefault="00B26B48" w:rsidP="0025223A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A0AA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B26B48" w:rsidRPr="007A0AA4" w:rsidRDefault="00B26B48" w:rsidP="0025223A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 w:themeColor="text1"/>
                <w:sz w:val="26"/>
                <w:szCs w:val="26"/>
              </w:rPr>
            </w:pPr>
          </w:p>
        </w:tc>
      </w:tr>
      <w:tr w:rsidR="005374BA" w:rsidRPr="007A0AA4" w:rsidTr="00FF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</w:tcPr>
          <w:p w:rsidR="005374BA" w:rsidRPr="007A0AA4" w:rsidRDefault="004A278F" w:rsidP="0025223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0AA4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3134" w:type="dxa"/>
          </w:tcPr>
          <w:p w:rsidR="005374BA" w:rsidRPr="007A0AA4" w:rsidRDefault="007161A8" w:rsidP="0025223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A0AA4">
              <w:rPr>
                <w:sz w:val="26"/>
                <w:szCs w:val="26"/>
                <w:lang w:val="ru-RU"/>
              </w:rPr>
              <w:t>У</w:t>
            </w:r>
            <w:r w:rsidR="004A278F" w:rsidRPr="007A0AA4">
              <w:rPr>
                <w:sz w:val="26"/>
                <w:szCs w:val="26"/>
              </w:rPr>
              <w:t>читель-л</w:t>
            </w:r>
            <w:r w:rsidR="005374BA" w:rsidRPr="007A0AA4">
              <w:rPr>
                <w:sz w:val="26"/>
                <w:szCs w:val="26"/>
              </w:rPr>
              <w:t>огопед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5" w:type="dxa"/>
          </w:tcPr>
          <w:p w:rsidR="005374BA" w:rsidRPr="007A0AA4" w:rsidRDefault="005374BA" w:rsidP="0025223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0AA4">
              <w:rPr>
                <w:sz w:val="26"/>
                <w:szCs w:val="26"/>
              </w:rPr>
              <w:t>1</w:t>
            </w:r>
          </w:p>
        </w:tc>
        <w:tc>
          <w:tcPr>
            <w:tcW w:w="1305" w:type="dxa"/>
          </w:tcPr>
          <w:p w:rsidR="005374BA" w:rsidRPr="007A0AA4" w:rsidRDefault="005374BA" w:rsidP="002522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5374BA" w:rsidRPr="007A0AA4" w:rsidRDefault="005374BA" w:rsidP="0025223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7A0AA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374BA" w:rsidRPr="007A0AA4" w:rsidRDefault="005374BA" w:rsidP="002522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</w:p>
        </w:tc>
      </w:tr>
      <w:tr w:rsidR="0085312D" w:rsidRPr="007A0AA4" w:rsidTr="00FF13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</w:tcPr>
          <w:p w:rsidR="0085312D" w:rsidRPr="007A0AA4" w:rsidRDefault="0085312D" w:rsidP="0025223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3134" w:type="dxa"/>
          </w:tcPr>
          <w:p w:rsidR="0085312D" w:rsidRPr="007A0AA4" w:rsidRDefault="008A0DD8" w:rsidP="0025223A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Педагог-п</w:t>
            </w:r>
            <w:r w:rsidR="0085312D" w:rsidRPr="007A0AA4">
              <w:rPr>
                <w:sz w:val="26"/>
                <w:szCs w:val="26"/>
                <w:lang w:val="ru-RU"/>
              </w:rPr>
              <w:t>сихолог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5" w:type="dxa"/>
          </w:tcPr>
          <w:p w:rsidR="0085312D" w:rsidRPr="007A0AA4" w:rsidRDefault="0085312D" w:rsidP="0025223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305" w:type="dxa"/>
          </w:tcPr>
          <w:p w:rsidR="0085312D" w:rsidRPr="007A0AA4" w:rsidRDefault="0085312D" w:rsidP="0025223A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85312D" w:rsidRPr="007A0AA4" w:rsidRDefault="0085312D" w:rsidP="0025223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</w:tcPr>
          <w:p w:rsidR="0085312D" w:rsidRPr="007A0AA4" w:rsidRDefault="0085312D" w:rsidP="0025223A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</w:p>
        </w:tc>
      </w:tr>
      <w:tr w:rsidR="000C48BF" w:rsidRPr="007A0AA4" w:rsidTr="00FF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</w:tcPr>
          <w:p w:rsidR="000C48BF" w:rsidRPr="007A0AA4" w:rsidRDefault="0085312D" w:rsidP="0025223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3134" w:type="dxa"/>
          </w:tcPr>
          <w:p w:rsidR="000C48BF" w:rsidRPr="007A0AA4" w:rsidRDefault="000C48BF" w:rsidP="0025223A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  <w:lang w:val="ru-RU"/>
              </w:rPr>
              <w:t>Физинструктор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5" w:type="dxa"/>
          </w:tcPr>
          <w:p w:rsidR="000C48BF" w:rsidRPr="007A0AA4" w:rsidRDefault="000C48BF" w:rsidP="0025223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305" w:type="dxa"/>
          </w:tcPr>
          <w:p w:rsidR="000C48BF" w:rsidRPr="007A0AA4" w:rsidRDefault="00770931" w:rsidP="002522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0C48BF" w:rsidRPr="007A0AA4" w:rsidRDefault="000C48BF" w:rsidP="0025223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</w:tcPr>
          <w:p w:rsidR="000C48BF" w:rsidRPr="007A0AA4" w:rsidRDefault="008D6BEE" w:rsidP="002522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  <w:lang w:val="ru-RU"/>
              </w:rPr>
              <w:t>1</w:t>
            </w:r>
          </w:p>
        </w:tc>
      </w:tr>
      <w:tr w:rsidR="00A70AA7" w:rsidRPr="007A0AA4" w:rsidTr="00FF134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</w:tcPr>
          <w:p w:rsidR="00A70AA7" w:rsidRPr="007A0AA4" w:rsidRDefault="00A70AA7" w:rsidP="0025223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3134" w:type="dxa"/>
          </w:tcPr>
          <w:p w:rsidR="00A70AA7" w:rsidRPr="007A0AA4" w:rsidRDefault="00615B89" w:rsidP="0025223A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Педагог дополнительного образования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5" w:type="dxa"/>
          </w:tcPr>
          <w:p w:rsidR="00A70AA7" w:rsidRPr="007A0AA4" w:rsidRDefault="00A70AA7" w:rsidP="0025223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305" w:type="dxa"/>
          </w:tcPr>
          <w:p w:rsidR="00A70AA7" w:rsidRPr="007A0AA4" w:rsidRDefault="00A70AA7" w:rsidP="0025223A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A70AA7" w:rsidRPr="007A0AA4" w:rsidRDefault="00A70AA7" w:rsidP="0025223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</w:tcPr>
          <w:p w:rsidR="00A70AA7" w:rsidRPr="007A0AA4" w:rsidRDefault="00A70AA7" w:rsidP="0025223A">
            <w:pPr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</w:p>
        </w:tc>
      </w:tr>
      <w:tr w:rsidR="00B26B48" w:rsidRPr="007A0AA4" w:rsidTr="00FF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0" w:type="dxa"/>
          </w:tcPr>
          <w:p w:rsidR="00B26B48" w:rsidRPr="007A0AA4" w:rsidRDefault="00B26B48" w:rsidP="0025223A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3134" w:type="dxa"/>
          </w:tcPr>
          <w:p w:rsidR="00B26B48" w:rsidRPr="007A0AA4" w:rsidRDefault="006B29C1" w:rsidP="0025223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7A0AA4">
              <w:rPr>
                <w:sz w:val="26"/>
                <w:szCs w:val="26"/>
              </w:rPr>
              <w:t>Вс</w:t>
            </w:r>
            <w:r w:rsidRPr="007A0AA4">
              <w:rPr>
                <w:sz w:val="26"/>
                <w:szCs w:val="26"/>
                <w:lang w:val="ru-RU"/>
              </w:rPr>
              <w:t>е</w:t>
            </w:r>
            <w:r w:rsidR="00B26B48" w:rsidRPr="007A0AA4">
              <w:rPr>
                <w:sz w:val="26"/>
                <w:szCs w:val="26"/>
              </w:rPr>
              <w:t>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5" w:type="dxa"/>
          </w:tcPr>
          <w:p w:rsidR="00B26B48" w:rsidRPr="007A0AA4" w:rsidRDefault="00A70AA7" w:rsidP="0025223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1305" w:type="dxa"/>
          </w:tcPr>
          <w:p w:rsidR="00B26B48" w:rsidRPr="007A0AA4" w:rsidRDefault="00095594" w:rsidP="002522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</w:tcPr>
          <w:p w:rsidR="00B26B48" w:rsidRPr="007A0AA4" w:rsidRDefault="00971081" w:rsidP="0025223A">
            <w:pPr>
              <w:spacing w:line="276" w:lineRule="auto"/>
              <w:jc w:val="center"/>
              <w:rPr>
                <w:sz w:val="26"/>
                <w:szCs w:val="26"/>
                <w:lang w:val="ru-RU"/>
              </w:rPr>
            </w:pPr>
            <w:r w:rsidRPr="007A0AA4">
              <w:rPr>
                <w:sz w:val="26"/>
                <w:szCs w:val="26"/>
              </w:rPr>
              <w:t>1</w:t>
            </w:r>
            <w:r w:rsidR="00095594" w:rsidRPr="007A0AA4"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</w:tcPr>
          <w:p w:rsidR="00B26B48" w:rsidRPr="007A0AA4" w:rsidRDefault="00235E4C" w:rsidP="0025223A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</w:tr>
    </w:tbl>
    <w:p w:rsidR="00F31031" w:rsidRDefault="00F31031" w:rsidP="0025223A">
      <w:pPr>
        <w:spacing w:line="276" w:lineRule="auto"/>
        <w:ind w:firstLine="708"/>
        <w:jc w:val="both"/>
        <w:rPr>
          <w:i/>
          <w:sz w:val="26"/>
          <w:szCs w:val="26"/>
          <w:u w:val="single"/>
          <w:lang w:val="ru-RU"/>
        </w:rPr>
      </w:pPr>
    </w:p>
    <w:p w:rsidR="00E62EC9" w:rsidRPr="007A0AA4" w:rsidRDefault="00661182" w:rsidP="0025223A">
      <w:pPr>
        <w:spacing w:line="276" w:lineRule="auto"/>
        <w:ind w:firstLine="708"/>
        <w:jc w:val="both"/>
        <w:rPr>
          <w:b/>
          <w:sz w:val="26"/>
          <w:szCs w:val="26"/>
          <w:lang w:val="ru-RU"/>
        </w:rPr>
      </w:pPr>
      <w:r>
        <w:rPr>
          <w:sz w:val="26"/>
          <w:szCs w:val="26"/>
        </w:rPr>
        <w:t>В 20</w:t>
      </w:r>
      <w:r w:rsidR="00D57AC5">
        <w:rPr>
          <w:sz w:val="26"/>
          <w:szCs w:val="26"/>
          <w:lang w:val="ru-RU"/>
        </w:rPr>
        <w:t>22</w:t>
      </w:r>
      <w:r w:rsidR="00E06D03" w:rsidRPr="007A0AA4">
        <w:rPr>
          <w:sz w:val="26"/>
          <w:szCs w:val="26"/>
        </w:rPr>
        <w:t>-20</w:t>
      </w:r>
      <w:r w:rsidR="00D57AC5">
        <w:rPr>
          <w:sz w:val="26"/>
          <w:szCs w:val="26"/>
          <w:lang w:val="ru-RU"/>
        </w:rPr>
        <w:t>23</w:t>
      </w:r>
      <w:r w:rsidR="00345441" w:rsidRPr="007A0AA4">
        <w:rPr>
          <w:sz w:val="26"/>
          <w:szCs w:val="26"/>
        </w:rPr>
        <w:t xml:space="preserve">г. в </w:t>
      </w:r>
      <w:r w:rsidR="00903A48" w:rsidRPr="007A0AA4">
        <w:rPr>
          <w:sz w:val="26"/>
          <w:szCs w:val="26"/>
          <w:lang w:val="ru-RU"/>
        </w:rPr>
        <w:t>М</w:t>
      </w:r>
      <w:r w:rsidR="00855A9D">
        <w:rPr>
          <w:sz w:val="26"/>
          <w:szCs w:val="26"/>
          <w:lang w:val="ru-RU"/>
        </w:rPr>
        <w:t>Б</w:t>
      </w:r>
      <w:r w:rsidR="00345441" w:rsidRPr="007A0AA4">
        <w:rPr>
          <w:sz w:val="26"/>
          <w:szCs w:val="26"/>
        </w:rPr>
        <w:t>ДОУ работали</w:t>
      </w:r>
      <w:r w:rsidR="00345441" w:rsidRPr="007A0AA4">
        <w:rPr>
          <w:sz w:val="26"/>
          <w:szCs w:val="26"/>
          <w:lang w:val="ru-RU"/>
        </w:rPr>
        <w:t xml:space="preserve"> </w:t>
      </w:r>
      <w:r w:rsidR="00E62EC9" w:rsidRPr="007A0AA4">
        <w:rPr>
          <w:sz w:val="26"/>
          <w:szCs w:val="26"/>
        </w:rPr>
        <w:t>2</w:t>
      </w:r>
      <w:r w:rsidR="008B0AD8" w:rsidRPr="007A0AA4">
        <w:rPr>
          <w:sz w:val="26"/>
          <w:szCs w:val="26"/>
          <w:lang w:val="ru-RU"/>
        </w:rPr>
        <w:t>4</w:t>
      </w:r>
      <w:r w:rsidR="000C48BF" w:rsidRPr="007A0AA4">
        <w:rPr>
          <w:sz w:val="26"/>
          <w:szCs w:val="26"/>
        </w:rPr>
        <w:t xml:space="preserve"> педагог</w:t>
      </w:r>
      <w:r w:rsidR="000C48BF" w:rsidRPr="007A0AA4">
        <w:rPr>
          <w:sz w:val="26"/>
          <w:szCs w:val="26"/>
          <w:lang w:val="ru-RU"/>
        </w:rPr>
        <w:t>а</w:t>
      </w:r>
      <w:r w:rsidR="000C48BF" w:rsidRPr="007A0AA4">
        <w:rPr>
          <w:sz w:val="26"/>
          <w:szCs w:val="26"/>
        </w:rPr>
        <w:t>, из них</w:t>
      </w:r>
      <w:r w:rsidR="00230C93" w:rsidRPr="007A0AA4">
        <w:rPr>
          <w:sz w:val="26"/>
          <w:szCs w:val="26"/>
          <w:lang w:val="ru-RU"/>
        </w:rPr>
        <w:t xml:space="preserve"> 16</w:t>
      </w:r>
      <w:r w:rsidR="00345441" w:rsidRPr="007A0AA4">
        <w:rPr>
          <w:sz w:val="26"/>
          <w:szCs w:val="26"/>
          <w:lang w:val="ru-RU"/>
        </w:rPr>
        <w:t xml:space="preserve"> </w:t>
      </w:r>
      <w:r w:rsidR="00E62EC9" w:rsidRPr="007A0AA4">
        <w:rPr>
          <w:sz w:val="26"/>
          <w:szCs w:val="26"/>
        </w:rPr>
        <w:t>воспитател</w:t>
      </w:r>
      <w:r w:rsidR="000C48BF" w:rsidRPr="007A0AA4">
        <w:rPr>
          <w:sz w:val="26"/>
          <w:szCs w:val="26"/>
          <w:lang w:val="ru-RU"/>
        </w:rPr>
        <w:t>ей</w:t>
      </w:r>
      <w:r w:rsidR="00E62EC9" w:rsidRPr="007A0AA4">
        <w:rPr>
          <w:sz w:val="26"/>
          <w:szCs w:val="26"/>
        </w:rPr>
        <w:t>, 2 музыкальных руководителя,</w:t>
      </w:r>
      <w:r w:rsidR="00E62EC9" w:rsidRPr="007A0AA4">
        <w:rPr>
          <w:sz w:val="26"/>
          <w:szCs w:val="26"/>
          <w:lang w:val="ru-RU"/>
        </w:rPr>
        <w:t xml:space="preserve"> </w:t>
      </w:r>
      <w:r w:rsidR="00E62EC9" w:rsidRPr="007A0AA4">
        <w:rPr>
          <w:sz w:val="26"/>
          <w:szCs w:val="26"/>
        </w:rPr>
        <w:t>инструктор физкультуры,</w:t>
      </w:r>
      <w:r w:rsidR="00E62EC9" w:rsidRPr="007A0AA4">
        <w:rPr>
          <w:sz w:val="26"/>
          <w:szCs w:val="26"/>
          <w:lang w:val="ru-RU"/>
        </w:rPr>
        <w:t xml:space="preserve"> </w:t>
      </w:r>
      <w:r w:rsidR="00E62EC9" w:rsidRPr="007A0AA4">
        <w:rPr>
          <w:sz w:val="26"/>
          <w:szCs w:val="26"/>
        </w:rPr>
        <w:t>учитель-логопед</w:t>
      </w:r>
      <w:r w:rsidR="00971081" w:rsidRPr="007A0AA4">
        <w:rPr>
          <w:sz w:val="26"/>
          <w:szCs w:val="26"/>
          <w:lang w:val="ru-RU"/>
        </w:rPr>
        <w:t xml:space="preserve">, </w:t>
      </w:r>
      <w:r w:rsidR="00694752">
        <w:rPr>
          <w:sz w:val="26"/>
          <w:szCs w:val="26"/>
          <w:lang w:val="ru-RU"/>
        </w:rPr>
        <w:t>педагог-</w:t>
      </w:r>
      <w:r w:rsidR="00024DDE" w:rsidRPr="007A0AA4">
        <w:rPr>
          <w:sz w:val="26"/>
          <w:szCs w:val="26"/>
          <w:lang w:val="ru-RU"/>
        </w:rPr>
        <w:t>психолог,</w:t>
      </w:r>
      <w:r w:rsidR="00E62EC9" w:rsidRPr="007A0AA4">
        <w:rPr>
          <w:sz w:val="26"/>
          <w:szCs w:val="26"/>
          <w:lang w:val="ru-RU"/>
        </w:rPr>
        <w:t xml:space="preserve"> </w:t>
      </w:r>
      <w:r w:rsidR="00DA7D4B">
        <w:rPr>
          <w:sz w:val="26"/>
          <w:szCs w:val="26"/>
          <w:lang w:val="ru-RU"/>
        </w:rPr>
        <w:t>педагог дополнительного образования</w:t>
      </w:r>
      <w:r w:rsidR="00E62EC9" w:rsidRPr="007A0AA4">
        <w:rPr>
          <w:sz w:val="26"/>
          <w:szCs w:val="26"/>
        </w:rPr>
        <w:t>. Укомплектованность пе</w:t>
      </w:r>
      <w:r w:rsidR="000C48BF" w:rsidRPr="007A0AA4">
        <w:rPr>
          <w:sz w:val="26"/>
          <w:szCs w:val="26"/>
        </w:rPr>
        <w:t>дагогическими кадрами составлял</w:t>
      </w:r>
      <w:r w:rsidR="000C48BF" w:rsidRPr="007A0AA4">
        <w:rPr>
          <w:sz w:val="26"/>
          <w:szCs w:val="26"/>
          <w:lang w:val="ru-RU"/>
        </w:rPr>
        <w:t>а</w:t>
      </w:r>
      <w:r w:rsidR="00E62EC9" w:rsidRPr="007A0AA4">
        <w:rPr>
          <w:sz w:val="26"/>
          <w:szCs w:val="26"/>
        </w:rPr>
        <w:t xml:space="preserve"> - 100%. По стажу работы преобладали опытные педагоги.</w:t>
      </w:r>
    </w:p>
    <w:p w:rsidR="00971081" w:rsidRPr="007A0AA4" w:rsidRDefault="00971081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</w:rPr>
        <w:t>Профессиональный уровень педагогического коллектива позволил грамотно построить воспитательно-образовательную работу, эффективно реш</w:t>
      </w:r>
      <w:r w:rsidRPr="007A0AA4">
        <w:rPr>
          <w:sz w:val="26"/>
          <w:szCs w:val="26"/>
          <w:lang w:val="ru-RU"/>
        </w:rPr>
        <w:t>а</w:t>
      </w:r>
      <w:r w:rsidRPr="007A0AA4">
        <w:rPr>
          <w:sz w:val="26"/>
          <w:szCs w:val="26"/>
        </w:rPr>
        <w:t>ть годовые задачи.</w:t>
      </w:r>
    </w:p>
    <w:p w:rsidR="008F48CA" w:rsidRPr="007A0AA4" w:rsidRDefault="00971081" w:rsidP="0025223A">
      <w:pPr>
        <w:tabs>
          <w:tab w:val="left" w:pos="1860"/>
        </w:tabs>
        <w:spacing w:line="276" w:lineRule="auto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           </w:t>
      </w:r>
      <w:r w:rsidRPr="007A0AA4">
        <w:rPr>
          <w:sz w:val="26"/>
          <w:szCs w:val="26"/>
        </w:rPr>
        <w:t>Характеристика педагогических кадров</w:t>
      </w:r>
      <w:r w:rsidRPr="007A0AA4">
        <w:rPr>
          <w:sz w:val="26"/>
          <w:szCs w:val="26"/>
          <w:lang w:val="ru-RU"/>
        </w:rPr>
        <w:t xml:space="preserve"> </w:t>
      </w:r>
      <w:r w:rsidR="00903A48" w:rsidRPr="007A0AA4">
        <w:rPr>
          <w:sz w:val="26"/>
          <w:szCs w:val="26"/>
          <w:lang w:val="ru-RU"/>
        </w:rPr>
        <w:t>М</w:t>
      </w:r>
      <w:r w:rsidR="003D4D90">
        <w:rPr>
          <w:sz w:val="26"/>
          <w:szCs w:val="26"/>
          <w:lang w:val="ru-RU"/>
        </w:rPr>
        <w:t>Б</w:t>
      </w:r>
      <w:r w:rsidR="00896B55">
        <w:rPr>
          <w:sz w:val="26"/>
          <w:szCs w:val="26"/>
          <w:lang w:val="ru-RU"/>
        </w:rPr>
        <w:t xml:space="preserve">ДОУ КТ «Комсомольский ясли–сад «Золотой </w:t>
      </w:r>
      <w:r w:rsidR="00903A48" w:rsidRPr="007A0AA4">
        <w:rPr>
          <w:sz w:val="26"/>
          <w:szCs w:val="26"/>
          <w:lang w:val="ru-RU"/>
        </w:rPr>
        <w:t xml:space="preserve">ключик» </w:t>
      </w:r>
      <w:r w:rsidRPr="007A0AA4">
        <w:rPr>
          <w:sz w:val="26"/>
          <w:szCs w:val="26"/>
        </w:rPr>
        <w:t>рассматрива</w:t>
      </w:r>
      <w:r w:rsidRPr="007A0AA4">
        <w:rPr>
          <w:sz w:val="26"/>
          <w:szCs w:val="26"/>
          <w:lang w:val="ru-RU"/>
        </w:rPr>
        <w:t>ла</w:t>
      </w:r>
      <w:r w:rsidRPr="007A0AA4">
        <w:rPr>
          <w:sz w:val="26"/>
          <w:szCs w:val="26"/>
        </w:rPr>
        <w:t>с</w:t>
      </w:r>
      <w:r w:rsidRPr="007A0AA4">
        <w:rPr>
          <w:sz w:val="26"/>
          <w:szCs w:val="26"/>
          <w:lang w:val="ru-RU"/>
        </w:rPr>
        <w:t>ь</w:t>
      </w:r>
      <w:r w:rsidR="00A45A37" w:rsidRPr="007A0AA4">
        <w:rPr>
          <w:sz w:val="26"/>
          <w:szCs w:val="26"/>
          <w:lang w:val="ru-RU"/>
        </w:rPr>
        <w:t xml:space="preserve"> по</w:t>
      </w:r>
      <w:r w:rsidRPr="007A0AA4">
        <w:rPr>
          <w:sz w:val="26"/>
          <w:szCs w:val="26"/>
        </w:rPr>
        <w:t xml:space="preserve"> образовани</w:t>
      </w:r>
      <w:r w:rsidR="00A45A37" w:rsidRPr="007A0AA4">
        <w:rPr>
          <w:sz w:val="26"/>
          <w:szCs w:val="26"/>
          <w:lang w:val="ru-RU"/>
        </w:rPr>
        <w:t>ю</w:t>
      </w:r>
      <w:r w:rsidRPr="007A0AA4">
        <w:rPr>
          <w:sz w:val="26"/>
          <w:szCs w:val="26"/>
        </w:rPr>
        <w:t>, по стажу работы, по квалификационным категориям (диаграммы № 1-3).</w:t>
      </w:r>
    </w:p>
    <w:p w:rsidR="00A45A37" w:rsidRPr="007A0AA4" w:rsidRDefault="00A45A37" w:rsidP="0025223A">
      <w:pPr>
        <w:tabs>
          <w:tab w:val="left" w:pos="1860"/>
        </w:tabs>
        <w:spacing w:line="276" w:lineRule="auto"/>
        <w:jc w:val="both"/>
        <w:rPr>
          <w:sz w:val="26"/>
          <w:szCs w:val="26"/>
          <w:lang w:val="ru-RU"/>
        </w:rPr>
      </w:pPr>
    </w:p>
    <w:p w:rsidR="00833B12" w:rsidRDefault="00833B12" w:rsidP="0025223A">
      <w:pPr>
        <w:tabs>
          <w:tab w:val="left" w:pos="1860"/>
        </w:tabs>
        <w:spacing w:line="276" w:lineRule="auto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FBF38BB" wp14:editId="25F04363">
            <wp:extent cx="5486400" cy="3200400"/>
            <wp:effectExtent l="38100" t="57150" r="38100" b="3810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45A37" w:rsidRPr="00833B12" w:rsidRDefault="00A45A37" w:rsidP="0025223A">
      <w:pPr>
        <w:tabs>
          <w:tab w:val="left" w:pos="1860"/>
        </w:tabs>
        <w:spacing w:line="276" w:lineRule="auto"/>
        <w:jc w:val="center"/>
        <w:rPr>
          <w:sz w:val="28"/>
          <w:szCs w:val="28"/>
          <w:lang w:val="ru-RU"/>
        </w:rPr>
      </w:pPr>
    </w:p>
    <w:p w:rsidR="00836B62" w:rsidRPr="007A0AA4" w:rsidRDefault="00FF7573" w:rsidP="0025223A">
      <w:pPr>
        <w:spacing w:line="276" w:lineRule="auto"/>
        <w:ind w:firstLine="426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>Высшее образование и</w:t>
      </w:r>
      <w:r w:rsidR="0094520C" w:rsidRPr="007A0AA4">
        <w:rPr>
          <w:sz w:val="26"/>
          <w:szCs w:val="26"/>
          <w:lang w:val="ru-RU"/>
        </w:rPr>
        <w:t>меют 1</w:t>
      </w:r>
      <w:r w:rsidR="00095594" w:rsidRPr="007A0AA4">
        <w:rPr>
          <w:sz w:val="26"/>
          <w:szCs w:val="26"/>
          <w:lang w:val="ru-RU"/>
        </w:rPr>
        <w:t>1</w:t>
      </w:r>
      <w:r w:rsidRPr="007A0AA4">
        <w:rPr>
          <w:sz w:val="26"/>
          <w:szCs w:val="26"/>
          <w:lang w:val="ru-RU"/>
        </w:rPr>
        <w:t xml:space="preserve"> педагогов</w:t>
      </w:r>
      <w:r w:rsidR="00A45A37" w:rsidRPr="007A0AA4">
        <w:rPr>
          <w:sz w:val="26"/>
          <w:szCs w:val="26"/>
          <w:lang w:val="ru-RU"/>
        </w:rPr>
        <w:t xml:space="preserve">, </w:t>
      </w:r>
      <w:r w:rsidR="00836B62" w:rsidRPr="007A0AA4">
        <w:rPr>
          <w:sz w:val="26"/>
          <w:szCs w:val="26"/>
          <w:lang w:val="ru-RU"/>
        </w:rPr>
        <w:t xml:space="preserve">что </w:t>
      </w:r>
      <w:r w:rsidR="0094520C" w:rsidRPr="007A0AA4">
        <w:rPr>
          <w:sz w:val="26"/>
          <w:szCs w:val="26"/>
          <w:lang w:val="ru-RU"/>
        </w:rPr>
        <w:t xml:space="preserve">составляет </w:t>
      </w:r>
      <w:r w:rsidR="009F299C" w:rsidRPr="007A0AA4">
        <w:rPr>
          <w:sz w:val="26"/>
          <w:szCs w:val="26"/>
          <w:lang w:val="ru-RU"/>
        </w:rPr>
        <w:t>46</w:t>
      </w:r>
      <w:r w:rsidR="00A45A37" w:rsidRPr="007A0AA4">
        <w:rPr>
          <w:sz w:val="26"/>
          <w:szCs w:val="26"/>
          <w:lang w:val="ru-RU"/>
        </w:rPr>
        <w:t xml:space="preserve">%. </w:t>
      </w:r>
      <w:r w:rsidR="009F299C" w:rsidRPr="007A0AA4">
        <w:rPr>
          <w:sz w:val="26"/>
          <w:szCs w:val="26"/>
          <w:lang w:val="ru-RU"/>
        </w:rPr>
        <w:t>Базовое</w:t>
      </w:r>
      <w:r w:rsidR="00095594" w:rsidRPr="007A0AA4">
        <w:rPr>
          <w:sz w:val="26"/>
          <w:szCs w:val="26"/>
          <w:lang w:val="ru-RU"/>
        </w:rPr>
        <w:t xml:space="preserve"> образование имеют - 13</w:t>
      </w:r>
      <w:r w:rsidR="00A45A37" w:rsidRPr="007A0AA4">
        <w:rPr>
          <w:sz w:val="26"/>
          <w:szCs w:val="26"/>
          <w:lang w:val="ru-RU"/>
        </w:rPr>
        <w:t xml:space="preserve"> педагогов, </w:t>
      </w:r>
      <w:r w:rsidR="00836B62" w:rsidRPr="007A0AA4">
        <w:rPr>
          <w:sz w:val="26"/>
          <w:szCs w:val="26"/>
          <w:lang w:val="ru-RU"/>
        </w:rPr>
        <w:t xml:space="preserve">что </w:t>
      </w:r>
      <w:r w:rsidR="0094520C" w:rsidRPr="007A0AA4">
        <w:rPr>
          <w:sz w:val="26"/>
          <w:szCs w:val="26"/>
          <w:lang w:val="ru-RU"/>
        </w:rPr>
        <w:t xml:space="preserve">составляет </w:t>
      </w:r>
      <w:r w:rsidR="009F299C" w:rsidRPr="007A0AA4">
        <w:rPr>
          <w:sz w:val="26"/>
          <w:szCs w:val="26"/>
          <w:lang w:val="ru-RU"/>
        </w:rPr>
        <w:t>54</w:t>
      </w:r>
      <w:r w:rsidR="00A45A37" w:rsidRPr="007A0AA4">
        <w:rPr>
          <w:sz w:val="26"/>
          <w:szCs w:val="26"/>
          <w:lang w:val="ru-RU"/>
        </w:rPr>
        <w:t>%.</w:t>
      </w:r>
    </w:p>
    <w:p w:rsidR="008F48CA" w:rsidRDefault="00860DA5" w:rsidP="0025223A">
      <w:pPr>
        <w:spacing w:line="276" w:lineRule="auto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0D56048F" wp14:editId="37F9A263">
            <wp:extent cx="5486400" cy="3200400"/>
            <wp:effectExtent l="38100" t="57150" r="38100" b="3810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46129" w:rsidRDefault="00846129" w:rsidP="0025223A">
      <w:pPr>
        <w:spacing w:line="276" w:lineRule="auto"/>
        <w:rPr>
          <w:sz w:val="28"/>
          <w:szCs w:val="28"/>
          <w:lang w:val="ru-RU"/>
        </w:rPr>
      </w:pPr>
    </w:p>
    <w:p w:rsidR="00A14FA4" w:rsidRPr="007A0AA4" w:rsidRDefault="00846129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>Имеют стаж работы</w:t>
      </w:r>
      <w:r w:rsidR="008F1F37" w:rsidRPr="007A0AA4">
        <w:rPr>
          <w:sz w:val="26"/>
          <w:szCs w:val="26"/>
          <w:lang w:val="ru-RU"/>
        </w:rPr>
        <w:t>: от года</w:t>
      </w:r>
      <w:r w:rsidR="0094520C" w:rsidRPr="007A0AA4">
        <w:rPr>
          <w:sz w:val="26"/>
          <w:szCs w:val="26"/>
          <w:lang w:val="ru-RU"/>
        </w:rPr>
        <w:t xml:space="preserve"> до 5 лет – </w:t>
      </w:r>
      <w:r w:rsidR="00AC47C5">
        <w:rPr>
          <w:sz w:val="26"/>
          <w:szCs w:val="26"/>
          <w:lang w:val="ru-RU"/>
        </w:rPr>
        <w:t>7</w:t>
      </w:r>
      <w:r w:rsidR="00FE2A9C" w:rsidRPr="007A0AA4">
        <w:rPr>
          <w:sz w:val="26"/>
          <w:szCs w:val="26"/>
          <w:lang w:val="ru-RU"/>
        </w:rPr>
        <w:t xml:space="preserve"> </w:t>
      </w:r>
      <w:r w:rsidRPr="007A0AA4">
        <w:rPr>
          <w:sz w:val="26"/>
          <w:szCs w:val="26"/>
          <w:lang w:val="ru-RU"/>
        </w:rPr>
        <w:t>педагог</w:t>
      </w:r>
      <w:r w:rsidR="00E520B7">
        <w:rPr>
          <w:sz w:val="26"/>
          <w:szCs w:val="26"/>
          <w:lang w:val="ru-RU"/>
        </w:rPr>
        <w:t>ов</w:t>
      </w:r>
      <w:r w:rsidR="008F1F37" w:rsidRPr="007A0AA4">
        <w:rPr>
          <w:sz w:val="26"/>
          <w:szCs w:val="26"/>
          <w:lang w:val="ru-RU"/>
        </w:rPr>
        <w:t xml:space="preserve"> (</w:t>
      </w:r>
      <w:r w:rsidR="00AC47C5">
        <w:rPr>
          <w:sz w:val="26"/>
          <w:szCs w:val="26"/>
          <w:lang w:val="ru-RU"/>
        </w:rPr>
        <w:t>29</w:t>
      </w:r>
      <w:r w:rsidRPr="00947906">
        <w:rPr>
          <w:sz w:val="26"/>
          <w:szCs w:val="26"/>
          <w:lang w:val="ru-RU"/>
        </w:rPr>
        <w:t>%</w:t>
      </w:r>
      <w:r w:rsidRPr="007A0AA4">
        <w:rPr>
          <w:sz w:val="26"/>
          <w:szCs w:val="26"/>
          <w:lang w:val="ru-RU"/>
        </w:rPr>
        <w:t xml:space="preserve">), </w:t>
      </w:r>
      <w:r w:rsidR="00AC47C5">
        <w:rPr>
          <w:sz w:val="26"/>
          <w:szCs w:val="26"/>
          <w:lang w:val="ru-RU"/>
        </w:rPr>
        <w:t>от 5 до 10 лет - 2</w:t>
      </w:r>
      <w:r w:rsidR="00FE2A9C" w:rsidRPr="007A0AA4">
        <w:rPr>
          <w:sz w:val="26"/>
          <w:szCs w:val="26"/>
          <w:lang w:val="ru-RU"/>
        </w:rPr>
        <w:t xml:space="preserve"> пед</w:t>
      </w:r>
      <w:r w:rsidR="008F1F37" w:rsidRPr="007A0AA4">
        <w:rPr>
          <w:sz w:val="26"/>
          <w:szCs w:val="26"/>
          <w:lang w:val="ru-RU"/>
        </w:rPr>
        <w:t>агог</w:t>
      </w:r>
      <w:r w:rsidR="00947906">
        <w:rPr>
          <w:sz w:val="26"/>
          <w:szCs w:val="26"/>
          <w:lang w:val="ru-RU"/>
        </w:rPr>
        <w:t>а</w:t>
      </w:r>
      <w:r w:rsidR="00AC47C5">
        <w:rPr>
          <w:sz w:val="26"/>
          <w:szCs w:val="26"/>
          <w:lang w:val="ru-RU"/>
        </w:rPr>
        <w:t xml:space="preserve"> (8</w:t>
      </w:r>
      <w:r w:rsidR="008F1F37" w:rsidRPr="007A0AA4">
        <w:rPr>
          <w:sz w:val="26"/>
          <w:szCs w:val="26"/>
          <w:lang w:val="ru-RU"/>
        </w:rPr>
        <w:t>%), от 10 до 15 лет – 3</w:t>
      </w:r>
      <w:r w:rsidR="001B711E" w:rsidRPr="007A0AA4">
        <w:rPr>
          <w:sz w:val="26"/>
          <w:szCs w:val="26"/>
          <w:lang w:val="ru-RU"/>
        </w:rPr>
        <w:t xml:space="preserve"> </w:t>
      </w:r>
      <w:r w:rsidR="00FE2A9C" w:rsidRPr="007A0AA4">
        <w:rPr>
          <w:sz w:val="26"/>
          <w:szCs w:val="26"/>
          <w:lang w:val="ru-RU"/>
        </w:rPr>
        <w:t>пе</w:t>
      </w:r>
      <w:r w:rsidR="00E214B7" w:rsidRPr="007A0AA4">
        <w:rPr>
          <w:sz w:val="26"/>
          <w:szCs w:val="26"/>
          <w:lang w:val="ru-RU"/>
        </w:rPr>
        <w:t>дагог</w:t>
      </w:r>
      <w:r w:rsidR="001B711E" w:rsidRPr="007A0AA4">
        <w:rPr>
          <w:sz w:val="26"/>
          <w:szCs w:val="26"/>
          <w:lang w:val="ru-RU"/>
        </w:rPr>
        <w:t>а</w:t>
      </w:r>
      <w:r w:rsidR="00E214B7" w:rsidRPr="007A0AA4">
        <w:rPr>
          <w:sz w:val="26"/>
          <w:szCs w:val="26"/>
          <w:lang w:val="ru-RU"/>
        </w:rPr>
        <w:t xml:space="preserve"> (</w:t>
      </w:r>
      <w:r w:rsidR="00263F43" w:rsidRPr="007A0AA4">
        <w:rPr>
          <w:sz w:val="26"/>
          <w:szCs w:val="26"/>
          <w:lang w:val="ru-RU"/>
        </w:rPr>
        <w:t>13</w:t>
      </w:r>
      <w:r w:rsidR="008F1F37" w:rsidRPr="007A0AA4">
        <w:rPr>
          <w:sz w:val="26"/>
          <w:szCs w:val="26"/>
          <w:lang w:val="ru-RU"/>
        </w:rPr>
        <w:t>%), от 15 до 20 лет - 2</w:t>
      </w:r>
      <w:r w:rsidRPr="007A0AA4">
        <w:rPr>
          <w:sz w:val="26"/>
          <w:szCs w:val="26"/>
          <w:lang w:val="ru-RU"/>
        </w:rPr>
        <w:t xml:space="preserve"> </w:t>
      </w:r>
      <w:r w:rsidR="00FE2A9C" w:rsidRPr="007A0AA4">
        <w:rPr>
          <w:sz w:val="26"/>
          <w:szCs w:val="26"/>
          <w:lang w:val="ru-RU"/>
        </w:rPr>
        <w:t>п</w:t>
      </w:r>
      <w:r w:rsidR="001B711E" w:rsidRPr="007A0AA4">
        <w:rPr>
          <w:sz w:val="26"/>
          <w:szCs w:val="26"/>
          <w:lang w:val="ru-RU"/>
        </w:rPr>
        <w:t>ед</w:t>
      </w:r>
      <w:r w:rsidR="004716E2" w:rsidRPr="007A0AA4">
        <w:rPr>
          <w:sz w:val="26"/>
          <w:szCs w:val="26"/>
          <w:lang w:val="ru-RU"/>
        </w:rPr>
        <w:t>агог</w:t>
      </w:r>
      <w:r w:rsidR="008F1F37" w:rsidRPr="007A0AA4">
        <w:rPr>
          <w:sz w:val="26"/>
          <w:szCs w:val="26"/>
          <w:lang w:val="ru-RU"/>
        </w:rPr>
        <w:t>а (8</w:t>
      </w:r>
      <w:r w:rsidRPr="007A0AA4">
        <w:rPr>
          <w:sz w:val="26"/>
          <w:szCs w:val="26"/>
          <w:lang w:val="ru-RU"/>
        </w:rPr>
        <w:t xml:space="preserve">%), </w:t>
      </w:r>
      <w:r w:rsidR="007161DC">
        <w:rPr>
          <w:sz w:val="26"/>
          <w:szCs w:val="26"/>
          <w:lang w:val="ru-RU"/>
        </w:rPr>
        <w:t>от 20 до 25 лет - 1</w:t>
      </w:r>
      <w:r w:rsidR="001B711E" w:rsidRPr="007A0AA4">
        <w:rPr>
          <w:sz w:val="26"/>
          <w:szCs w:val="26"/>
          <w:lang w:val="ru-RU"/>
        </w:rPr>
        <w:t xml:space="preserve"> педагог</w:t>
      </w:r>
      <w:r w:rsidR="007161DC">
        <w:rPr>
          <w:sz w:val="26"/>
          <w:szCs w:val="26"/>
          <w:lang w:val="ru-RU"/>
        </w:rPr>
        <w:t xml:space="preserve"> (4</w:t>
      </w:r>
      <w:r w:rsidRPr="007A0AA4">
        <w:rPr>
          <w:sz w:val="26"/>
          <w:szCs w:val="26"/>
          <w:lang w:val="ru-RU"/>
        </w:rPr>
        <w:t>%)</w:t>
      </w:r>
      <w:r w:rsidR="00263F43" w:rsidRPr="007A0AA4">
        <w:rPr>
          <w:sz w:val="26"/>
          <w:szCs w:val="26"/>
          <w:lang w:val="ru-RU"/>
        </w:rPr>
        <w:t>,</w:t>
      </w:r>
      <w:r w:rsidR="00B15BB2">
        <w:rPr>
          <w:sz w:val="26"/>
          <w:szCs w:val="26"/>
          <w:lang w:val="ru-RU"/>
        </w:rPr>
        <w:t xml:space="preserve"> более 25 лет - 9 педагогов (38</w:t>
      </w:r>
      <w:r w:rsidRPr="007A0AA4">
        <w:rPr>
          <w:sz w:val="26"/>
          <w:szCs w:val="26"/>
          <w:lang w:val="ru-RU"/>
        </w:rPr>
        <w:t>%).</w:t>
      </w:r>
    </w:p>
    <w:p w:rsidR="005E320C" w:rsidRPr="007A0AA4" w:rsidRDefault="005E320C" w:rsidP="0025223A">
      <w:pPr>
        <w:spacing w:line="276" w:lineRule="auto"/>
        <w:rPr>
          <w:sz w:val="26"/>
          <w:szCs w:val="26"/>
        </w:rPr>
      </w:pPr>
    </w:p>
    <w:p w:rsidR="005E320C" w:rsidRDefault="00547C18" w:rsidP="0025223A">
      <w:pPr>
        <w:spacing w:line="276" w:lineRule="auto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7ED791E5" wp14:editId="2F04E78B">
            <wp:extent cx="5486400" cy="3200400"/>
            <wp:effectExtent l="19050" t="1905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D2AC4" w:rsidRPr="007A0AA4" w:rsidRDefault="000D2AC4" w:rsidP="0025223A">
      <w:pPr>
        <w:spacing w:line="276" w:lineRule="auto"/>
        <w:jc w:val="center"/>
        <w:rPr>
          <w:sz w:val="26"/>
          <w:szCs w:val="26"/>
          <w:lang w:val="ru-RU"/>
        </w:rPr>
      </w:pPr>
    </w:p>
    <w:p w:rsidR="005E320C" w:rsidRPr="007A0AA4" w:rsidRDefault="007A446D" w:rsidP="0025223A">
      <w:pPr>
        <w:spacing w:line="276" w:lineRule="auto"/>
        <w:ind w:firstLine="560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>Высшую категорию имеют 1 педагог</w:t>
      </w:r>
      <w:r w:rsidR="00787A1B" w:rsidRPr="007A0AA4">
        <w:rPr>
          <w:sz w:val="26"/>
          <w:szCs w:val="26"/>
          <w:lang w:val="ru-RU"/>
        </w:rPr>
        <w:t xml:space="preserve"> (4</w:t>
      </w:r>
      <w:r w:rsidR="00B40148" w:rsidRPr="007A0AA4">
        <w:rPr>
          <w:sz w:val="26"/>
          <w:szCs w:val="26"/>
          <w:lang w:val="ru-RU"/>
        </w:rPr>
        <w:t>%)</w:t>
      </w:r>
      <w:r w:rsidRPr="007A0AA4">
        <w:rPr>
          <w:sz w:val="26"/>
          <w:szCs w:val="26"/>
          <w:lang w:val="ru-RU"/>
        </w:rPr>
        <w:t>, п</w:t>
      </w:r>
      <w:r w:rsidRPr="007A0AA4">
        <w:rPr>
          <w:sz w:val="26"/>
          <w:szCs w:val="26"/>
        </w:rPr>
        <w:t xml:space="preserve">ервую категорию </w:t>
      </w:r>
      <w:r w:rsidRPr="007A0AA4">
        <w:rPr>
          <w:sz w:val="26"/>
          <w:szCs w:val="26"/>
          <w:lang w:val="ru-RU"/>
        </w:rPr>
        <w:t xml:space="preserve">- </w:t>
      </w:r>
      <w:r w:rsidR="000D2AC4" w:rsidRPr="007A0AA4">
        <w:rPr>
          <w:sz w:val="26"/>
          <w:szCs w:val="26"/>
          <w:lang w:val="ru-RU"/>
        </w:rPr>
        <w:t>6</w:t>
      </w:r>
      <w:r w:rsidR="00547C18" w:rsidRPr="007A0AA4">
        <w:rPr>
          <w:sz w:val="26"/>
          <w:szCs w:val="26"/>
        </w:rPr>
        <w:t xml:space="preserve"> педаг</w:t>
      </w:r>
      <w:r w:rsidR="000A1D1C" w:rsidRPr="007A0AA4">
        <w:rPr>
          <w:sz w:val="26"/>
          <w:szCs w:val="26"/>
        </w:rPr>
        <w:t>ог</w:t>
      </w:r>
      <w:r w:rsidR="00787A1B" w:rsidRPr="007A0AA4">
        <w:rPr>
          <w:sz w:val="26"/>
          <w:szCs w:val="26"/>
          <w:lang w:val="ru-RU"/>
        </w:rPr>
        <w:t>ов</w:t>
      </w:r>
      <w:r w:rsidR="007876E8" w:rsidRPr="007A0AA4">
        <w:rPr>
          <w:sz w:val="26"/>
          <w:szCs w:val="26"/>
        </w:rPr>
        <w:t xml:space="preserve"> (</w:t>
      </w:r>
      <w:r w:rsidR="000D2AC4" w:rsidRPr="007A0AA4">
        <w:rPr>
          <w:sz w:val="26"/>
          <w:szCs w:val="26"/>
          <w:lang w:val="ru-RU"/>
        </w:rPr>
        <w:t>25</w:t>
      </w:r>
      <w:r w:rsidR="00547C18" w:rsidRPr="007A0AA4">
        <w:rPr>
          <w:sz w:val="26"/>
          <w:szCs w:val="26"/>
        </w:rPr>
        <w:t xml:space="preserve">%), вторую категорию - </w:t>
      </w:r>
      <w:r w:rsidR="000D2AC4" w:rsidRPr="007A0AA4">
        <w:rPr>
          <w:sz w:val="26"/>
          <w:szCs w:val="26"/>
          <w:lang w:val="ru-RU"/>
        </w:rPr>
        <w:t>2</w:t>
      </w:r>
      <w:r w:rsidR="00547C18" w:rsidRPr="007A0AA4">
        <w:rPr>
          <w:sz w:val="26"/>
          <w:szCs w:val="26"/>
        </w:rPr>
        <w:t xml:space="preserve"> педагог</w:t>
      </w:r>
      <w:r w:rsidR="00547C18" w:rsidRPr="007A0AA4">
        <w:rPr>
          <w:sz w:val="26"/>
          <w:szCs w:val="26"/>
          <w:lang w:val="ru-RU"/>
        </w:rPr>
        <w:t>а</w:t>
      </w:r>
      <w:r w:rsidR="007876E8" w:rsidRPr="007A0AA4">
        <w:rPr>
          <w:sz w:val="26"/>
          <w:szCs w:val="26"/>
        </w:rPr>
        <w:t xml:space="preserve"> (</w:t>
      </w:r>
      <w:r w:rsidR="000D2AC4" w:rsidRPr="007A0AA4">
        <w:rPr>
          <w:sz w:val="26"/>
          <w:szCs w:val="26"/>
          <w:lang w:val="ru-RU"/>
        </w:rPr>
        <w:t>8</w:t>
      </w:r>
      <w:r w:rsidR="00C84337" w:rsidRPr="007A0AA4">
        <w:rPr>
          <w:sz w:val="26"/>
          <w:szCs w:val="26"/>
        </w:rPr>
        <w:t xml:space="preserve">%), 7-9 тарифный разряд – </w:t>
      </w:r>
      <w:r w:rsidR="002A328C" w:rsidRPr="007A0AA4">
        <w:rPr>
          <w:sz w:val="26"/>
          <w:szCs w:val="26"/>
          <w:lang w:val="ru-RU"/>
        </w:rPr>
        <w:t>15</w:t>
      </w:r>
      <w:r w:rsidR="00C84337" w:rsidRPr="007A0AA4">
        <w:rPr>
          <w:sz w:val="26"/>
          <w:szCs w:val="26"/>
          <w:lang w:val="ru-RU"/>
        </w:rPr>
        <w:t xml:space="preserve"> </w:t>
      </w:r>
      <w:r w:rsidR="00C84337" w:rsidRPr="007A0AA4">
        <w:rPr>
          <w:sz w:val="26"/>
          <w:szCs w:val="26"/>
        </w:rPr>
        <w:t>педагогов (</w:t>
      </w:r>
      <w:r w:rsidR="000D2AC4" w:rsidRPr="007A0AA4">
        <w:rPr>
          <w:sz w:val="26"/>
          <w:szCs w:val="26"/>
          <w:lang w:val="ru-RU"/>
        </w:rPr>
        <w:t>63</w:t>
      </w:r>
      <w:r w:rsidR="00547C18" w:rsidRPr="007A0AA4">
        <w:rPr>
          <w:sz w:val="26"/>
          <w:szCs w:val="26"/>
        </w:rPr>
        <w:t>%).</w:t>
      </w:r>
    </w:p>
    <w:p w:rsidR="00033B62" w:rsidRPr="00033B62" w:rsidRDefault="00033B62" w:rsidP="00033B62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>
        <w:rPr>
          <w:i/>
          <w:color w:val="000000"/>
          <w:sz w:val="26"/>
          <w:szCs w:val="26"/>
          <w:lang w:val="ru-RU"/>
        </w:rPr>
        <w:tab/>
      </w:r>
      <w:r w:rsidRPr="00033B62">
        <w:rPr>
          <w:i/>
          <w:color w:val="000000"/>
          <w:sz w:val="26"/>
          <w:szCs w:val="26"/>
          <w:lang w:val="ru-RU"/>
        </w:rPr>
        <w:t>Вывод:</w:t>
      </w:r>
      <w:r>
        <w:rPr>
          <w:color w:val="000000"/>
          <w:sz w:val="26"/>
          <w:szCs w:val="26"/>
          <w:lang w:val="ru-RU"/>
        </w:rPr>
        <w:t xml:space="preserve"> д</w:t>
      </w:r>
      <w:r w:rsidRPr="00033B62">
        <w:rPr>
          <w:color w:val="000000"/>
          <w:sz w:val="26"/>
          <w:szCs w:val="26"/>
        </w:rPr>
        <w:t>ошкольное образовательное учреждение укомплектовано кадрами</w:t>
      </w:r>
      <w:r>
        <w:rPr>
          <w:color w:val="000000"/>
          <w:sz w:val="26"/>
          <w:szCs w:val="26"/>
          <w:lang w:val="ru-RU"/>
        </w:rPr>
        <w:t xml:space="preserve"> </w:t>
      </w:r>
      <w:r w:rsidRPr="00033B62">
        <w:rPr>
          <w:color w:val="000000"/>
          <w:sz w:val="26"/>
          <w:szCs w:val="26"/>
        </w:rPr>
        <w:t>полностью. Профессиональная компетентность педагогов отвечает современным</w:t>
      </w:r>
      <w:r>
        <w:rPr>
          <w:color w:val="000000"/>
          <w:sz w:val="26"/>
          <w:szCs w:val="26"/>
          <w:lang w:val="ru-RU"/>
        </w:rPr>
        <w:t xml:space="preserve"> </w:t>
      </w:r>
      <w:r w:rsidRPr="00033B62">
        <w:rPr>
          <w:color w:val="000000"/>
          <w:sz w:val="26"/>
          <w:szCs w:val="26"/>
        </w:rPr>
        <w:t>требованиям к осуществляемой ими образовательной деятельности. Данные о</w:t>
      </w:r>
      <w:r>
        <w:rPr>
          <w:color w:val="000000"/>
          <w:sz w:val="26"/>
          <w:szCs w:val="26"/>
          <w:lang w:val="ru-RU"/>
        </w:rPr>
        <w:t xml:space="preserve"> </w:t>
      </w:r>
      <w:r w:rsidRPr="00033B62">
        <w:rPr>
          <w:color w:val="000000"/>
          <w:sz w:val="26"/>
          <w:szCs w:val="26"/>
        </w:rPr>
        <w:t>педагогическом стаже, образовании, квалификации свидетельствуют о стабильности</w:t>
      </w:r>
      <w:r>
        <w:rPr>
          <w:color w:val="000000"/>
          <w:sz w:val="26"/>
          <w:szCs w:val="26"/>
          <w:lang w:val="ru-RU"/>
        </w:rPr>
        <w:t xml:space="preserve"> </w:t>
      </w:r>
      <w:r w:rsidRPr="00033B62">
        <w:rPr>
          <w:color w:val="000000"/>
          <w:sz w:val="26"/>
          <w:szCs w:val="26"/>
        </w:rPr>
        <w:lastRenderedPageBreak/>
        <w:t xml:space="preserve">коллектива, его работоспособности, потенциальных возможностях к </w:t>
      </w:r>
      <w:r>
        <w:rPr>
          <w:color w:val="000000"/>
          <w:sz w:val="26"/>
          <w:szCs w:val="26"/>
        </w:rPr>
        <w:t>творче ской</w:t>
      </w:r>
      <w:r>
        <w:rPr>
          <w:color w:val="000000"/>
          <w:sz w:val="26"/>
          <w:szCs w:val="26"/>
          <w:lang w:val="ru-RU"/>
        </w:rPr>
        <w:t xml:space="preserve"> </w:t>
      </w:r>
      <w:r w:rsidRPr="00033B62">
        <w:rPr>
          <w:color w:val="000000"/>
          <w:sz w:val="26"/>
          <w:szCs w:val="26"/>
        </w:rPr>
        <w:t>деятельности, положительной динамики роста его профессиональной компетентности.</w:t>
      </w:r>
    </w:p>
    <w:p w:rsidR="00033B62" w:rsidRPr="00033B62" w:rsidRDefault="00033B62" w:rsidP="00033B62">
      <w:pPr>
        <w:shd w:val="clear" w:color="auto" w:fill="FFFFFF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ab/>
      </w:r>
      <w:r w:rsidRPr="00033B62">
        <w:rPr>
          <w:color w:val="000000"/>
          <w:sz w:val="26"/>
          <w:szCs w:val="26"/>
        </w:rPr>
        <w:t>Основу педагогического пер</w:t>
      </w:r>
      <w:r w:rsidR="00FF6A63">
        <w:rPr>
          <w:color w:val="000000"/>
          <w:sz w:val="26"/>
          <w:szCs w:val="26"/>
        </w:rPr>
        <w:t>сонала в детском саду состав</w:t>
      </w:r>
      <w:r w:rsidR="007D4B90">
        <w:rPr>
          <w:color w:val="000000"/>
          <w:sz w:val="26"/>
          <w:szCs w:val="26"/>
          <w:lang w:val="ru-RU"/>
        </w:rPr>
        <w:t>ляют</w:t>
      </w:r>
      <w:r w:rsidRPr="00033B62">
        <w:rPr>
          <w:color w:val="000000"/>
          <w:sz w:val="26"/>
          <w:szCs w:val="26"/>
        </w:rPr>
        <w:t xml:space="preserve"> педагоги с большим</w:t>
      </w:r>
      <w:r>
        <w:rPr>
          <w:color w:val="000000"/>
          <w:sz w:val="26"/>
          <w:szCs w:val="26"/>
          <w:lang w:val="ru-RU"/>
        </w:rPr>
        <w:t xml:space="preserve"> </w:t>
      </w:r>
      <w:r w:rsidRPr="00033B62">
        <w:rPr>
          <w:color w:val="000000"/>
          <w:sz w:val="26"/>
          <w:szCs w:val="26"/>
        </w:rPr>
        <w:t>стажем работы, для которых характерны такие черты, как традиционность взглядов на</w:t>
      </w:r>
      <w:r>
        <w:rPr>
          <w:color w:val="000000"/>
          <w:sz w:val="26"/>
          <w:szCs w:val="26"/>
          <w:lang w:val="ru-RU"/>
        </w:rPr>
        <w:t xml:space="preserve"> </w:t>
      </w:r>
      <w:r w:rsidRPr="00033B62">
        <w:rPr>
          <w:color w:val="000000"/>
          <w:sz w:val="26"/>
          <w:szCs w:val="26"/>
        </w:rPr>
        <w:t>процесс образования. Больш</w:t>
      </w:r>
      <w:r w:rsidR="00FF6A63">
        <w:rPr>
          <w:color w:val="000000"/>
          <w:sz w:val="26"/>
          <w:szCs w:val="26"/>
        </w:rPr>
        <w:t>ая часть педагогов перестраива</w:t>
      </w:r>
      <w:r w:rsidR="00FF6A63">
        <w:rPr>
          <w:color w:val="000000"/>
          <w:sz w:val="26"/>
          <w:szCs w:val="26"/>
          <w:lang w:val="ru-RU"/>
        </w:rPr>
        <w:t>ли</w:t>
      </w:r>
      <w:r w:rsidRPr="00033B62">
        <w:rPr>
          <w:color w:val="000000"/>
          <w:sz w:val="26"/>
          <w:szCs w:val="26"/>
        </w:rPr>
        <w:t xml:space="preserve"> свою работу в</w:t>
      </w:r>
      <w:r>
        <w:rPr>
          <w:color w:val="000000"/>
          <w:sz w:val="26"/>
          <w:szCs w:val="26"/>
          <w:lang w:val="ru-RU"/>
        </w:rPr>
        <w:t xml:space="preserve"> </w:t>
      </w:r>
      <w:r w:rsidRPr="00033B62">
        <w:rPr>
          <w:color w:val="000000"/>
          <w:sz w:val="26"/>
          <w:szCs w:val="26"/>
        </w:rPr>
        <w:t xml:space="preserve">соответствии с </w:t>
      </w:r>
      <w:r w:rsidR="00FF6A63">
        <w:rPr>
          <w:color w:val="000000"/>
          <w:sz w:val="26"/>
          <w:szCs w:val="26"/>
        </w:rPr>
        <w:t>требованиями стандарта, внедря</w:t>
      </w:r>
      <w:r w:rsidR="00FF6A63">
        <w:rPr>
          <w:color w:val="000000"/>
          <w:sz w:val="26"/>
          <w:szCs w:val="26"/>
          <w:lang w:val="ru-RU"/>
        </w:rPr>
        <w:t>ли</w:t>
      </w:r>
      <w:r w:rsidRPr="00033B62">
        <w:rPr>
          <w:color w:val="000000"/>
          <w:sz w:val="26"/>
          <w:szCs w:val="26"/>
        </w:rPr>
        <w:t xml:space="preserve"> инновационные педагогические</w:t>
      </w:r>
      <w:r>
        <w:rPr>
          <w:color w:val="000000"/>
          <w:sz w:val="26"/>
          <w:szCs w:val="26"/>
          <w:lang w:val="ru-RU"/>
        </w:rPr>
        <w:t xml:space="preserve"> </w:t>
      </w:r>
      <w:r w:rsidRPr="00033B62">
        <w:rPr>
          <w:color w:val="000000"/>
          <w:sz w:val="26"/>
          <w:szCs w:val="26"/>
        </w:rPr>
        <w:t>технологии в работе с детьми.</w:t>
      </w:r>
    </w:p>
    <w:p w:rsidR="002A483A" w:rsidRDefault="00C7357F" w:rsidP="00033B62">
      <w:pPr>
        <w:spacing w:line="276" w:lineRule="auto"/>
        <w:ind w:firstLine="560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</w:rPr>
        <w:t xml:space="preserve">Администрация </w:t>
      </w:r>
      <w:r w:rsidR="002D15F0" w:rsidRPr="007A0AA4">
        <w:rPr>
          <w:sz w:val="26"/>
          <w:szCs w:val="26"/>
          <w:lang w:val="ru-RU"/>
        </w:rPr>
        <w:t>М</w:t>
      </w:r>
      <w:r w:rsidR="00BC3FC6">
        <w:rPr>
          <w:sz w:val="26"/>
          <w:szCs w:val="26"/>
          <w:lang w:val="ru-RU"/>
        </w:rPr>
        <w:t>Б</w:t>
      </w:r>
      <w:r w:rsidR="002D15F0" w:rsidRPr="007A0AA4">
        <w:rPr>
          <w:sz w:val="26"/>
          <w:szCs w:val="26"/>
          <w:lang w:val="ru-RU"/>
        </w:rPr>
        <w:t>ДОУ</w:t>
      </w:r>
      <w:r w:rsidRPr="007A0AA4">
        <w:rPr>
          <w:sz w:val="26"/>
          <w:szCs w:val="26"/>
        </w:rPr>
        <w:t xml:space="preserve"> постоянно занималась вопросами профессионального роста работников, улучшением деловой атмосферы и психологического микроклимата в коллективе. При расстановке кадров </w:t>
      </w:r>
      <w:r w:rsidRPr="007A0AA4">
        <w:rPr>
          <w:sz w:val="26"/>
          <w:szCs w:val="26"/>
          <w:lang w:val="ru-RU"/>
        </w:rPr>
        <w:t>учитывался</w:t>
      </w:r>
      <w:r w:rsidRPr="007A0AA4">
        <w:rPr>
          <w:sz w:val="26"/>
          <w:szCs w:val="26"/>
        </w:rPr>
        <w:t xml:space="preserve"> уровень эмпатии, эмоциональный комфорт, психологическая совместимость, осуществлялся дифференцированный подход к воспитателю начинающе</w:t>
      </w:r>
      <w:r w:rsidRPr="007A0AA4">
        <w:rPr>
          <w:sz w:val="26"/>
          <w:szCs w:val="26"/>
          <w:lang w:val="ru-RU"/>
        </w:rPr>
        <w:t>му</w:t>
      </w:r>
      <w:r w:rsidRPr="007A0AA4">
        <w:rPr>
          <w:sz w:val="26"/>
          <w:szCs w:val="26"/>
        </w:rPr>
        <w:t xml:space="preserve"> и до опытного педагога-мастера.</w:t>
      </w:r>
    </w:p>
    <w:p w:rsidR="00033B62" w:rsidRPr="00033B62" w:rsidRDefault="00033B62" w:rsidP="0025223A">
      <w:pPr>
        <w:spacing w:line="276" w:lineRule="auto"/>
        <w:ind w:firstLine="560"/>
        <w:jc w:val="both"/>
        <w:rPr>
          <w:sz w:val="26"/>
          <w:szCs w:val="26"/>
        </w:rPr>
      </w:pPr>
    </w:p>
    <w:p w:rsidR="00DA5FE4" w:rsidRPr="00333048" w:rsidRDefault="00CA7A42" w:rsidP="0025223A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333048">
        <w:rPr>
          <w:b/>
          <w:sz w:val="26"/>
          <w:szCs w:val="26"/>
          <w:lang w:val="ru-RU"/>
        </w:rPr>
        <w:t>Работа по повышению профессионального мастерства</w:t>
      </w:r>
    </w:p>
    <w:p w:rsidR="00333048" w:rsidRPr="005D4476" w:rsidRDefault="005D4476" w:rsidP="00333048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>
        <w:rPr>
          <w:iCs/>
          <w:color w:val="000000"/>
          <w:sz w:val="26"/>
          <w:szCs w:val="26"/>
          <w:shd w:val="clear" w:color="auto" w:fill="FFFFFF"/>
        </w:rPr>
        <w:t>Повышение</w:t>
      </w:r>
      <w:r>
        <w:rPr>
          <w:iCs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333048" w:rsidRPr="00333048">
        <w:rPr>
          <w:iCs/>
          <w:color w:val="000000"/>
          <w:sz w:val="26"/>
          <w:szCs w:val="26"/>
          <w:shd w:val="clear" w:color="auto" w:fill="FFFFFF"/>
        </w:rPr>
        <w:t>профессионального мастерства педагогических кадров, ориентирование на применение новых инновационных педагогических и информационных техноло</w:t>
      </w:r>
      <w:r w:rsidR="00333048">
        <w:rPr>
          <w:iCs/>
          <w:color w:val="000000"/>
          <w:sz w:val="26"/>
          <w:szCs w:val="26"/>
          <w:shd w:val="clear" w:color="auto" w:fill="FFFFFF"/>
        </w:rPr>
        <w:t>гий в практической деятельности</w:t>
      </w:r>
      <w:r w:rsidR="00333048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333048" w:rsidRPr="00333048">
        <w:rPr>
          <w:color w:val="000000"/>
          <w:sz w:val="26"/>
          <w:szCs w:val="26"/>
          <w:shd w:val="clear" w:color="auto" w:fill="FFFFFF"/>
        </w:rPr>
        <w:t>была направлена на повышение квалификации, профессионального ма</w:t>
      </w:r>
      <w:r>
        <w:rPr>
          <w:color w:val="000000"/>
          <w:sz w:val="26"/>
          <w:szCs w:val="26"/>
          <w:shd w:val="clear" w:color="auto" w:fill="FFFFFF"/>
        </w:rPr>
        <w:t>стерства педагогических кадров</w:t>
      </w:r>
      <w:r>
        <w:rPr>
          <w:color w:val="000000"/>
          <w:sz w:val="26"/>
          <w:szCs w:val="26"/>
          <w:shd w:val="clear" w:color="auto" w:fill="FFFFFF"/>
          <w:lang w:val="ru-RU"/>
        </w:rPr>
        <w:t>.</w:t>
      </w:r>
    </w:p>
    <w:p w:rsidR="00272CC4" w:rsidRPr="007A0AA4" w:rsidRDefault="00272CC4" w:rsidP="0025223A">
      <w:pPr>
        <w:pStyle w:val="ab"/>
        <w:shd w:val="clear" w:color="auto" w:fill="FFFFFF"/>
        <w:spacing w:line="276" w:lineRule="auto"/>
        <w:ind w:left="0" w:right="105" w:firstLine="708"/>
        <w:jc w:val="both"/>
        <w:rPr>
          <w:rStyle w:val="apple-converted-space"/>
          <w:color w:val="000000"/>
          <w:sz w:val="26"/>
          <w:szCs w:val="26"/>
          <w:shd w:val="clear" w:color="auto" w:fill="FFFFFF"/>
          <w:lang w:val="ru-RU"/>
        </w:rPr>
      </w:pPr>
      <w:r w:rsidRPr="007A0AA4">
        <w:rPr>
          <w:color w:val="000000"/>
          <w:sz w:val="26"/>
          <w:szCs w:val="26"/>
          <w:shd w:val="clear" w:color="auto" w:fill="FFFFFF"/>
        </w:rPr>
        <w:t xml:space="preserve">Важную роль </w:t>
      </w:r>
      <w:r w:rsidR="005D4476">
        <w:rPr>
          <w:color w:val="000000"/>
          <w:sz w:val="26"/>
          <w:szCs w:val="26"/>
          <w:shd w:val="clear" w:color="auto" w:fill="FFFFFF"/>
        </w:rPr>
        <w:t>име</w:t>
      </w:r>
      <w:r w:rsidR="005D4476">
        <w:rPr>
          <w:color w:val="000000"/>
          <w:sz w:val="26"/>
          <w:szCs w:val="26"/>
          <w:shd w:val="clear" w:color="auto" w:fill="FFFFFF"/>
          <w:lang w:val="ru-RU"/>
        </w:rPr>
        <w:t>ло</w:t>
      </w:r>
      <w:r w:rsidRPr="007A0AA4">
        <w:rPr>
          <w:color w:val="000000"/>
          <w:sz w:val="26"/>
          <w:szCs w:val="26"/>
          <w:shd w:val="clear" w:color="auto" w:fill="FFFFFF"/>
        </w:rPr>
        <w:t xml:space="preserve"> систематическое, самостоятельное ознакомление воспитателей и других специалистов </w:t>
      </w:r>
      <w:r w:rsidR="002D15F0" w:rsidRPr="007A0AA4">
        <w:rPr>
          <w:color w:val="000000"/>
          <w:sz w:val="26"/>
          <w:szCs w:val="26"/>
          <w:shd w:val="clear" w:color="auto" w:fill="FFFFFF"/>
          <w:lang w:val="ru-RU"/>
        </w:rPr>
        <w:t>М</w:t>
      </w:r>
      <w:r w:rsidR="00BC3FC6">
        <w:rPr>
          <w:color w:val="000000"/>
          <w:sz w:val="26"/>
          <w:szCs w:val="26"/>
          <w:shd w:val="clear" w:color="auto" w:fill="FFFFFF"/>
          <w:lang w:val="ru-RU"/>
        </w:rPr>
        <w:t>Б</w:t>
      </w:r>
      <w:r w:rsidRPr="007A0AA4">
        <w:rPr>
          <w:color w:val="000000"/>
          <w:sz w:val="26"/>
          <w:szCs w:val="26"/>
          <w:shd w:val="clear" w:color="auto" w:fill="FFFFFF"/>
        </w:rPr>
        <w:t>ДОУ с новейшими достижениями педагогики, с передовой практикой работы других образовательных учреждений, в также изучение программно-методических материалов и нормативно-правовых документов.</w:t>
      </w:r>
      <w:r w:rsidRPr="007A0AA4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</w:p>
    <w:p w:rsidR="008A6CA9" w:rsidRPr="007A0AA4" w:rsidRDefault="00EF2686" w:rsidP="0025223A">
      <w:pPr>
        <w:pStyle w:val="ab"/>
        <w:shd w:val="clear" w:color="auto" w:fill="FFFFFF"/>
        <w:spacing w:line="276" w:lineRule="auto"/>
        <w:ind w:left="0" w:right="105" w:firstLine="708"/>
        <w:jc w:val="both"/>
        <w:rPr>
          <w:sz w:val="26"/>
          <w:szCs w:val="26"/>
          <w:lang w:val="ru-RU" w:eastAsia="ru-RU"/>
        </w:rPr>
      </w:pPr>
      <w:r w:rsidRPr="007A0AA4">
        <w:rPr>
          <w:sz w:val="26"/>
          <w:szCs w:val="26"/>
          <w:lang w:val="ru-RU" w:eastAsia="ru-RU"/>
        </w:rPr>
        <w:t>Поэтому о</w:t>
      </w:r>
      <w:r w:rsidR="001E1158" w:rsidRPr="007A0AA4">
        <w:rPr>
          <w:sz w:val="26"/>
          <w:szCs w:val="26"/>
          <w:lang w:eastAsia="ru-RU"/>
        </w:rPr>
        <w:t>сновным направлением совершенствования уровня профессиональной компетентности педагогов</w:t>
      </w:r>
      <w:r w:rsidR="001E1158" w:rsidRPr="007A0AA4">
        <w:rPr>
          <w:sz w:val="26"/>
          <w:szCs w:val="26"/>
          <w:lang w:val="ru-RU" w:eastAsia="ru-RU"/>
        </w:rPr>
        <w:t xml:space="preserve"> </w:t>
      </w:r>
      <w:r w:rsidR="00D0414B" w:rsidRPr="007A0AA4">
        <w:rPr>
          <w:sz w:val="26"/>
          <w:szCs w:val="26"/>
          <w:lang w:val="ru-RU" w:eastAsia="ru-RU"/>
        </w:rPr>
        <w:t>М</w:t>
      </w:r>
      <w:r w:rsidR="00BC3FC6">
        <w:rPr>
          <w:sz w:val="26"/>
          <w:szCs w:val="26"/>
          <w:lang w:val="ru-RU" w:eastAsia="ru-RU"/>
        </w:rPr>
        <w:t>Б</w:t>
      </w:r>
      <w:r w:rsidR="001E1158" w:rsidRPr="007A0AA4">
        <w:rPr>
          <w:sz w:val="26"/>
          <w:szCs w:val="26"/>
          <w:lang w:val="ru-RU" w:eastAsia="ru-RU"/>
        </w:rPr>
        <w:t>ДОУ</w:t>
      </w:r>
      <w:r w:rsidR="00BC3FC6">
        <w:rPr>
          <w:sz w:val="26"/>
          <w:szCs w:val="26"/>
          <w:lang w:val="ru-RU" w:eastAsia="ru-RU"/>
        </w:rPr>
        <w:t xml:space="preserve"> КТ «Комсомольский ясли–</w:t>
      </w:r>
      <w:r w:rsidR="00F31031">
        <w:rPr>
          <w:sz w:val="26"/>
          <w:szCs w:val="26"/>
          <w:lang w:val="ru-RU" w:eastAsia="ru-RU"/>
        </w:rPr>
        <w:t xml:space="preserve">сад </w:t>
      </w:r>
      <w:r w:rsidR="00C7357F" w:rsidRPr="007A0AA4">
        <w:rPr>
          <w:sz w:val="26"/>
          <w:szCs w:val="26"/>
          <w:lang w:eastAsia="ru-RU"/>
        </w:rPr>
        <w:t>«Золотой ключик» явля</w:t>
      </w:r>
      <w:r w:rsidR="00C7357F" w:rsidRPr="007A0AA4">
        <w:rPr>
          <w:sz w:val="26"/>
          <w:szCs w:val="26"/>
          <w:lang w:val="ru-RU" w:eastAsia="ru-RU"/>
        </w:rPr>
        <w:t>лось</w:t>
      </w:r>
      <w:r w:rsidR="00F31031">
        <w:rPr>
          <w:sz w:val="26"/>
          <w:szCs w:val="26"/>
          <w:lang w:val="ru-RU" w:eastAsia="ru-RU"/>
        </w:rPr>
        <w:t xml:space="preserve"> </w:t>
      </w:r>
      <w:r w:rsidR="00F31031">
        <w:rPr>
          <w:sz w:val="26"/>
          <w:szCs w:val="26"/>
          <w:lang w:eastAsia="ru-RU"/>
        </w:rPr>
        <w:t>профессиональное</w:t>
      </w:r>
      <w:r w:rsidR="00F31031">
        <w:rPr>
          <w:sz w:val="26"/>
          <w:szCs w:val="26"/>
          <w:lang w:val="ru-RU" w:eastAsia="ru-RU"/>
        </w:rPr>
        <w:t xml:space="preserve"> </w:t>
      </w:r>
      <w:r w:rsidR="001E1158" w:rsidRPr="007A0AA4">
        <w:rPr>
          <w:sz w:val="26"/>
          <w:szCs w:val="26"/>
          <w:lang w:eastAsia="ru-RU"/>
        </w:rPr>
        <w:t>самосов</w:t>
      </w:r>
      <w:r w:rsidR="00F31031">
        <w:rPr>
          <w:sz w:val="26"/>
          <w:szCs w:val="26"/>
          <w:lang w:eastAsia="ru-RU"/>
        </w:rPr>
        <w:t>ершенствование путем</w:t>
      </w:r>
      <w:r w:rsidR="00F31031">
        <w:rPr>
          <w:sz w:val="26"/>
          <w:szCs w:val="26"/>
          <w:lang w:val="ru-RU" w:eastAsia="ru-RU"/>
        </w:rPr>
        <w:t xml:space="preserve"> </w:t>
      </w:r>
      <w:r w:rsidR="001E1158" w:rsidRPr="007A0AA4">
        <w:rPr>
          <w:sz w:val="26"/>
          <w:szCs w:val="26"/>
          <w:lang w:eastAsia="ru-RU"/>
        </w:rPr>
        <w:t>целен</w:t>
      </w:r>
      <w:r w:rsidR="00F31031">
        <w:rPr>
          <w:sz w:val="26"/>
          <w:szCs w:val="26"/>
          <w:lang w:eastAsia="ru-RU"/>
        </w:rPr>
        <w:t>аправленной самообразовательной</w:t>
      </w:r>
      <w:r w:rsidR="00F31031">
        <w:rPr>
          <w:sz w:val="26"/>
          <w:szCs w:val="26"/>
          <w:lang w:val="ru-RU" w:eastAsia="ru-RU"/>
        </w:rPr>
        <w:t xml:space="preserve"> </w:t>
      </w:r>
      <w:r w:rsidR="001E1158" w:rsidRPr="007A0AA4">
        <w:rPr>
          <w:sz w:val="26"/>
          <w:szCs w:val="26"/>
          <w:lang w:eastAsia="ru-RU"/>
        </w:rPr>
        <w:t>деятельности.</w:t>
      </w:r>
    </w:p>
    <w:p w:rsidR="008E04FE" w:rsidRPr="007A0AA4" w:rsidRDefault="00D0414B" w:rsidP="0025223A">
      <w:pPr>
        <w:shd w:val="clear" w:color="auto" w:fill="FFFFFF"/>
        <w:spacing w:line="276" w:lineRule="auto"/>
        <w:ind w:firstLine="708"/>
        <w:jc w:val="both"/>
        <w:rPr>
          <w:sz w:val="26"/>
          <w:szCs w:val="26"/>
          <w:lang w:val="ru-RU" w:eastAsia="ru-RU"/>
        </w:rPr>
      </w:pPr>
      <w:r w:rsidRPr="007A0AA4">
        <w:rPr>
          <w:sz w:val="26"/>
          <w:szCs w:val="26"/>
          <w:lang w:val="ru-RU" w:eastAsia="ru-RU"/>
        </w:rPr>
        <w:t>В 20</w:t>
      </w:r>
      <w:r w:rsidR="00D57AC5">
        <w:rPr>
          <w:sz w:val="26"/>
          <w:szCs w:val="26"/>
          <w:lang w:val="ru-RU" w:eastAsia="ru-RU"/>
        </w:rPr>
        <w:t>22-2023</w:t>
      </w:r>
      <w:r w:rsidR="0026379A" w:rsidRPr="007A0AA4">
        <w:rPr>
          <w:sz w:val="26"/>
          <w:szCs w:val="26"/>
          <w:lang w:val="ru-RU" w:eastAsia="ru-RU"/>
        </w:rPr>
        <w:t xml:space="preserve"> уч.г. р</w:t>
      </w:r>
      <w:r w:rsidR="001E1158" w:rsidRPr="007A0AA4">
        <w:rPr>
          <w:sz w:val="26"/>
          <w:szCs w:val="26"/>
          <w:lang w:eastAsia="ru-RU"/>
        </w:rPr>
        <w:t>еализовать результаты самообразовательной деятельности педагоги</w:t>
      </w:r>
      <w:r w:rsidR="0026379A" w:rsidRPr="007A0AA4">
        <w:rPr>
          <w:sz w:val="26"/>
          <w:szCs w:val="26"/>
          <w:lang w:val="ru-RU" w:eastAsia="ru-RU"/>
        </w:rPr>
        <w:t xml:space="preserve"> и их воспитанники </w:t>
      </w:r>
      <w:r w:rsidR="001E1158" w:rsidRPr="007A0AA4">
        <w:rPr>
          <w:sz w:val="26"/>
          <w:szCs w:val="26"/>
          <w:lang w:eastAsia="ru-RU"/>
        </w:rPr>
        <w:t>имели возможность в различных методических мероприятиях, конкурсах, фестивалях, выставках (педагогический коллектив детского сада - активный участник районных методических мероприятий</w:t>
      </w:r>
      <w:r w:rsidR="00EF2686" w:rsidRPr="007A0AA4">
        <w:rPr>
          <w:sz w:val="26"/>
          <w:szCs w:val="26"/>
          <w:lang w:eastAsia="ru-RU"/>
        </w:rPr>
        <w:t>, конкурсов различных уровней)</w:t>
      </w:r>
      <w:r w:rsidR="00B007AE" w:rsidRPr="007A0AA4">
        <w:rPr>
          <w:sz w:val="26"/>
          <w:szCs w:val="26"/>
          <w:lang w:val="ru-RU" w:eastAsia="ru-RU"/>
        </w:rPr>
        <w:t>.</w:t>
      </w:r>
    </w:p>
    <w:p w:rsidR="003542CF" w:rsidRPr="007A0AA4" w:rsidRDefault="00B007AE" w:rsidP="0025223A">
      <w:pPr>
        <w:pStyle w:val="ab"/>
        <w:shd w:val="clear" w:color="auto" w:fill="FFFFFF"/>
        <w:spacing w:line="276" w:lineRule="auto"/>
        <w:ind w:left="0" w:right="105" w:firstLine="720"/>
        <w:jc w:val="both"/>
        <w:rPr>
          <w:sz w:val="26"/>
          <w:szCs w:val="26"/>
          <w:lang w:val="ru-RU" w:eastAsia="ru-RU"/>
        </w:rPr>
      </w:pPr>
      <w:r w:rsidRPr="007A0AA4">
        <w:rPr>
          <w:sz w:val="26"/>
          <w:szCs w:val="26"/>
          <w:lang w:val="ru-RU" w:eastAsia="ru-RU"/>
        </w:rPr>
        <w:t xml:space="preserve">Педагоги </w:t>
      </w:r>
      <w:r w:rsidR="00D0414B" w:rsidRPr="007A0AA4">
        <w:rPr>
          <w:sz w:val="26"/>
          <w:szCs w:val="26"/>
          <w:lang w:val="ru-RU" w:eastAsia="ru-RU"/>
        </w:rPr>
        <w:t>М</w:t>
      </w:r>
      <w:r w:rsidR="00BC3FC6">
        <w:rPr>
          <w:sz w:val="26"/>
          <w:szCs w:val="26"/>
          <w:lang w:val="ru-RU" w:eastAsia="ru-RU"/>
        </w:rPr>
        <w:t>Б</w:t>
      </w:r>
      <w:r w:rsidR="00D0414B" w:rsidRPr="007A0AA4">
        <w:rPr>
          <w:sz w:val="26"/>
          <w:szCs w:val="26"/>
          <w:lang w:val="ru-RU" w:eastAsia="ru-RU"/>
        </w:rPr>
        <w:t xml:space="preserve">ДОУ КТ «Комсомольский ясли – сад </w:t>
      </w:r>
      <w:r w:rsidR="00D0414B" w:rsidRPr="007A0AA4">
        <w:rPr>
          <w:sz w:val="26"/>
          <w:szCs w:val="26"/>
          <w:lang w:eastAsia="ru-RU"/>
        </w:rPr>
        <w:t xml:space="preserve">«Золотой ключик» </w:t>
      </w:r>
      <w:r w:rsidRPr="007A0AA4">
        <w:rPr>
          <w:sz w:val="26"/>
          <w:szCs w:val="26"/>
          <w:lang w:val="ru-RU" w:eastAsia="ru-RU"/>
        </w:rPr>
        <w:t xml:space="preserve">принимали участие в мероприятиях методического кабинета. </w:t>
      </w:r>
      <w:r w:rsidR="003542CF" w:rsidRPr="007A0AA4">
        <w:rPr>
          <w:sz w:val="26"/>
          <w:szCs w:val="26"/>
          <w:lang w:val="ru-RU" w:eastAsia="ru-RU"/>
        </w:rPr>
        <w:t xml:space="preserve">Воспитатели на педчасах делились </w:t>
      </w:r>
      <w:r w:rsidR="00BF21B4" w:rsidRPr="007A0AA4">
        <w:rPr>
          <w:sz w:val="26"/>
          <w:szCs w:val="26"/>
          <w:lang w:val="ru-RU" w:eastAsia="ru-RU"/>
        </w:rPr>
        <w:t xml:space="preserve">опытом, </w:t>
      </w:r>
      <w:r w:rsidR="003542CF" w:rsidRPr="007A0AA4">
        <w:rPr>
          <w:sz w:val="26"/>
          <w:szCs w:val="26"/>
          <w:lang w:val="ru-RU" w:eastAsia="ru-RU"/>
        </w:rPr>
        <w:t xml:space="preserve">впечатлениями, предоставляли информацию о вопросах, рассматриваемых на этих мероприятиях и рациональное их применение в педагогической деятельности </w:t>
      </w:r>
      <w:r w:rsidR="00D0414B" w:rsidRPr="007A0AA4">
        <w:rPr>
          <w:sz w:val="26"/>
          <w:szCs w:val="26"/>
          <w:lang w:val="ru-RU" w:eastAsia="ru-RU"/>
        </w:rPr>
        <w:t>М</w:t>
      </w:r>
      <w:r w:rsidR="00BC3FC6">
        <w:rPr>
          <w:sz w:val="26"/>
          <w:szCs w:val="26"/>
          <w:lang w:val="ru-RU" w:eastAsia="ru-RU"/>
        </w:rPr>
        <w:t>Б</w:t>
      </w:r>
      <w:r w:rsidR="003542CF" w:rsidRPr="007A0AA4">
        <w:rPr>
          <w:sz w:val="26"/>
          <w:szCs w:val="26"/>
          <w:lang w:val="ru-RU" w:eastAsia="ru-RU"/>
        </w:rPr>
        <w:t>ДОУ:</w:t>
      </w:r>
    </w:p>
    <w:p w:rsidR="00DC4C9B" w:rsidRPr="007A0AA4" w:rsidRDefault="00D57AC5" w:rsidP="00EC00CF">
      <w:pPr>
        <w:pStyle w:val="ab"/>
        <w:numPr>
          <w:ilvl w:val="0"/>
          <w:numId w:val="34"/>
        </w:numPr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Волобуева А.И.</w:t>
      </w:r>
      <w:r w:rsidR="00DC4C9B" w:rsidRPr="007A0AA4">
        <w:rPr>
          <w:sz w:val="26"/>
          <w:szCs w:val="26"/>
        </w:rPr>
        <w:t xml:space="preserve"> (учитель - логопед). Доклад с презентацией</w:t>
      </w:r>
      <w:r w:rsidR="004E4EF3">
        <w:rPr>
          <w:sz w:val="26"/>
          <w:szCs w:val="26"/>
          <w:lang w:val="ru-RU"/>
        </w:rPr>
        <w:t xml:space="preserve"> </w:t>
      </w:r>
      <w:r w:rsidR="004E4EF3" w:rsidRPr="004E4EF3">
        <w:rPr>
          <w:sz w:val="26"/>
          <w:szCs w:val="26"/>
        </w:rPr>
        <w:t>«Современные технологии как условие улучшения речевых способностей дошкольников»</w:t>
      </w:r>
      <w:r w:rsidR="004E4EF3">
        <w:t xml:space="preserve"> </w:t>
      </w:r>
      <w:r w:rsidR="00C90AF5">
        <w:rPr>
          <w:sz w:val="26"/>
          <w:szCs w:val="26"/>
        </w:rPr>
        <w:t>(октябрь 20</w:t>
      </w:r>
      <w:r>
        <w:rPr>
          <w:sz w:val="26"/>
          <w:szCs w:val="26"/>
          <w:lang w:val="ru-RU"/>
        </w:rPr>
        <w:t>22</w:t>
      </w:r>
      <w:r w:rsidR="00DC4C9B" w:rsidRPr="007A0AA4">
        <w:rPr>
          <w:sz w:val="26"/>
          <w:szCs w:val="26"/>
        </w:rPr>
        <w:t>г.).</w:t>
      </w:r>
    </w:p>
    <w:p w:rsidR="00295A7E" w:rsidRPr="004E4EF3" w:rsidRDefault="00295A7E" w:rsidP="00EC00CF">
      <w:pPr>
        <w:pStyle w:val="ab"/>
        <w:numPr>
          <w:ilvl w:val="0"/>
          <w:numId w:val="40"/>
        </w:numPr>
        <w:spacing w:line="276" w:lineRule="auto"/>
        <w:ind w:left="34" w:firstLine="326"/>
        <w:jc w:val="both"/>
      </w:pPr>
      <w:r w:rsidRPr="007A0AA4">
        <w:rPr>
          <w:sz w:val="26"/>
          <w:szCs w:val="26"/>
          <w:lang w:val="ru-RU" w:eastAsia="ru-RU"/>
        </w:rPr>
        <w:t xml:space="preserve">Сидяк Г.И. (руководитель кружка по английскому языку). </w:t>
      </w:r>
      <w:r w:rsidRPr="007A0AA4">
        <w:rPr>
          <w:sz w:val="26"/>
          <w:szCs w:val="26"/>
        </w:rPr>
        <w:t>Доклад с презентацией</w:t>
      </w:r>
      <w:r w:rsidRPr="007A0AA4">
        <w:rPr>
          <w:sz w:val="26"/>
          <w:szCs w:val="26"/>
          <w:lang w:val="ru-RU"/>
        </w:rPr>
        <w:t xml:space="preserve"> </w:t>
      </w:r>
      <w:r w:rsidRPr="007A0AA4">
        <w:rPr>
          <w:sz w:val="26"/>
          <w:szCs w:val="26"/>
        </w:rPr>
        <w:t>на тему</w:t>
      </w:r>
      <w:r w:rsidRPr="004E4EF3">
        <w:rPr>
          <w:sz w:val="26"/>
          <w:szCs w:val="26"/>
        </w:rPr>
        <w:t xml:space="preserve">: </w:t>
      </w:r>
      <w:r w:rsidR="004E4EF3" w:rsidRPr="004E4EF3">
        <w:rPr>
          <w:sz w:val="26"/>
          <w:szCs w:val="26"/>
        </w:rPr>
        <w:t>«Информационные и коммуникационные технологии на занятиях английского языка в детском саду»</w:t>
      </w:r>
      <w:r w:rsidR="004E4EF3" w:rsidRPr="004E4EF3">
        <w:rPr>
          <w:sz w:val="26"/>
          <w:szCs w:val="26"/>
          <w:lang w:val="ru-RU"/>
        </w:rPr>
        <w:t xml:space="preserve"> </w:t>
      </w:r>
      <w:r w:rsidRPr="004E4EF3">
        <w:rPr>
          <w:sz w:val="26"/>
          <w:szCs w:val="26"/>
          <w:lang w:val="ru-RU"/>
        </w:rPr>
        <w:t>(</w:t>
      </w:r>
      <w:r w:rsidR="00F94BFB">
        <w:rPr>
          <w:sz w:val="26"/>
          <w:szCs w:val="26"/>
          <w:lang w:val="ru-RU"/>
        </w:rPr>
        <w:t>октябр</w:t>
      </w:r>
      <w:r w:rsidRPr="004E4EF3">
        <w:rPr>
          <w:sz w:val="26"/>
          <w:szCs w:val="26"/>
          <w:lang w:val="ru-RU"/>
        </w:rPr>
        <w:t>ь 20</w:t>
      </w:r>
      <w:r w:rsidR="00D57AC5">
        <w:rPr>
          <w:sz w:val="26"/>
          <w:szCs w:val="26"/>
          <w:lang w:val="ru-RU"/>
        </w:rPr>
        <w:t>22</w:t>
      </w:r>
      <w:r w:rsidRPr="004E4EF3">
        <w:rPr>
          <w:sz w:val="26"/>
          <w:szCs w:val="26"/>
          <w:lang w:val="ru-RU"/>
        </w:rPr>
        <w:t>г.).</w:t>
      </w:r>
    </w:p>
    <w:p w:rsidR="0014257F" w:rsidRPr="0014257F" w:rsidRDefault="00D57AC5" w:rsidP="00EC00CF">
      <w:pPr>
        <w:pStyle w:val="ab"/>
        <w:numPr>
          <w:ilvl w:val="0"/>
          <w:numId w:val="34"/>
        </w:numPr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lastRenderedPageBreak/>
        <w:t>Демакова О.Л.</w:t>
      </w:r>
      <w:r w:rsidR="0014257F" w:rsidRPr="0014257F">
        <w:rPr>
          <w:sz w:val="26"/>
          <w:szCs w:val="26"/>
        </w:rPr>
        <w:t xml:space="preserve"> (физинструктор). Доклад с презентацией на тему: «Реализация двигательной активности детей посредством игровой деятельности»</w:t>
      </w:r>
      <w:r w:rsidR="0014257F">
        <w:rPr>
          <w:sz w:val="26"/>
          <w:szCs w:val="26"/>
          <w:lang w:val="ru-RU"/>
        </w:rPr>
        <w:t xml:space="preserve"> </w:t>
      </w:r>
      <w:r w:rsidR="0014257F" w:rsidRPr="0014257F">
        <w:rPr>
          <w:sz w:val="26"/>
          <w:szCs w:val="26"/>
        </w:rPr>
        <w:t>(</w:t>
      </w:r>
      <w:r w:rsidR="0014257F" w:rsidRPr="007A0AA4">
        <w:rPr>
          <w:sz w:val="26"/>
          <w:szCs w:val="26"/>
          <w:lang w:val="ru-RU"/>
        </w:rPr>
        <w:t>ноябрь 20</w:t>
      </w:r>
      <w:r>
        <w:rPr>
          <w:sz w:val="26"/>
          <w:szCs w:val="26"/>
          <w:lang w:val="ru-RU"/>
        </w:rPr>
        <w:t>22</w:t>
      </w:r>
      <w:r w:rsidR="0014257F" w:rsidRPr="007A0AA4">
        <w:rPr>
          <w:sz w:val="26"/>
          <w:szCs w:val="26"/>
          <w:lang w:val="ru-RU"/>
        </w:rPr>
        <w:t>г</w:t>
      </w:r>
      <w:r w:rsidR="0014257F" w:rsidRPr="0014257F">
        <w:rPr>
          <w:sz w:val="26"/>
          <w:szCs w:val="26"/>
        </w:rPr>
        <w:t>.).</w:t>
      </w:r>
    </w:p>
    <w:p w:rsidR="00295A7E" w:rsidRPr="007A0AA4" w:rsidRDefault="00790E52" w:rsidP="00EC00CF">
      <w:pPr>
        <w:pStyle w:val="ab"/>
        <w:numPr>
          <w:ilvl w:val="0"/>
          <w:numId w:val="34"/>
        </w:numPr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  <w:lang w:val="ru-RU" w:eastAsia="ru-RU"/>
        </w:rPr>
        <w:t>Гончак Н.И.</w:t>
      </w:r>
      <w:r w:rsidR="00295A7E" w:rsidRPr="007A0AA4">
        <w:rPr>
          <w:sz w:val="26"/>
          <w:szCs w:val="26"/>
          <w:lang w:val="ru-RU" w:eastAsia="ru-RU"/>
        </w:rPr>
        <w:t xml:space="preserve"> (воспитатель). </w:t>
      </w:r>
      <w:r w:rsidR="00295A7E" w:rsidRPr="007A0AA4">
        <w:rPr>
          <w:sz w:val="26"/>
          <w:szCs w:val="26"/>
          <w:lang w:val="ru-RU"/>
        </w:rPr>
        <w:t>Доклад</w:t>
      </w:r>
      <w:r w:rsidR="00295A7E" w:rsidRPr="007A0AA4">
        <w:rPr>
          <w:sz w:val="26"/>
          <w:szCs w:val="26"/>
        </w:rPr>
        <w:t xml:space="preserve"> с презентацией</w:t>
      </w:r>
      <w:r w:rsidR="00295A7E" w:rsidRPr="007A0AA4">
        <w:rPr>
          <w:sz w:val="26"/>
          <w:szCs w:val="26"/>
          <w:lang w:val="ru-RU"/>
        </w:rPr>
        <w:t xml:space="preserve"> </w:t>
      </w:r>
      <w:r w:rsidR="00295A7E" w:rsidRPr="007A0AA4">
        <w:rPr>
          <w:sz w:val="26"/>
          <w:szCs w:val="26"/>
        </w:rPr>
        <w:t>на тему: «Организация здоровьеориентированной профессиональной деятельности педагога</w:t>
      </w:r>
      <w:r w:rsidR="009D0322">
        <w:rPr>
          <w:sz w:val="26"/>
          <w:szCs w:val="26"/>
        </w:rPr>
        <w:t xml:space="preserve"> в соответствии с требованиями </w:t>
      </w:r>
      <w:r w:rsidR="009D0322">
        <w:rPr>
          <w:sz w:val="26"/>
          <w:szCs w:val="26"/>
          <w:lang w:val="ru-RU"/>
        </w:rPr>
        <w:t>Г</w:t>
      </w:r>
      <w:r w:rsidR="00295A7E" w:rsidRPr="007A0AA4">
        <w:rPr>
          <w:sz w:val="26"/>
          <w:szCs w:val="26"/>
        </w:rPr>
        <w:t>осударственно</w:t>
      </w:r>
      <w:r w:rsidR="005500C3">
        <w:rPr>
          <w:sz w:val="26"/>
          <w:szCs w:val="26"/>
        </w:rPr>
        <w:t>го образовательного стандарта</w:t>
      </w:r>
      <w:r w:rsidR="005500C3">
        <w:rPr>
          <w:sz w:val="26"/>
          <w:szCs w:val="26"/>
          <w:lang w:val="ru-RU"/>
        </w:rPr>
        <w:t xml:space="preserve">, </w:t>
      </w:r>
      <w:r w:rsidR="00295A7E" w:rsidRPr="007A0AA4">
        <w:rPr>
          <w:sz w:val="26"/>
          <w:szCs w:val="26"/>
        </w:rPr>
        <w:t>Типовой образовательной программы ДО «Растим личность»</w:t>
      </w:r>
      <w:r w:rsidR="00BC3FC6">
        <w:rPr>
          <w:sz w:val="26"/>
          <w:szCs w:val="26"/>
          <w:lang w:val="ru-RU"/>
        </w:rPr>
        <w:t xml:space="preserve"> и ООП </w:t>
      </w:r>
      <w:r w:rsidR="004D485D">
        <w:rPr>
          <w:sz w:val="26"/>
          <w:szCs w:val="26"/>
          <w:lang w:val="ru-RU"/>
        </w:rPr>
        <w:t>МБДОУ»</w:t>
      </w:r>
      <w:r w:rsidR="004D485D" w:rsidRPr="007A0AA4">
        <w:rPr>
          <w:sz w:val="26"/>
          <w:szCs w:val="26"/>
          <w:lang w:val="ru-RU"/>
        </w:rPr>
        <w:t xml:space="preserve"> </w:t>
      </w:r>
      <w:r w:rsidR="004D485D" w:rsidRPr="007A0AA4">
        <w:rPr>
          <w:rStyle w:val="a4"/>
          <w:sz w:val="26"/>
          <w:szCs w:val="26"/>
          <w:lang w:val="ru-RU"/>
        </w:rPr>
        <w:t>(</w:t>
      </w:r>
      <w:r w:rsidR="00F94BFB">
        <w:rPr>
          <w:sz w:val="26"/>
          <w:szCs w:val="26"/>
          <w:lang w:val="ru-RU"/>
        </w:rPr>
        <w:t>декабрь</w:t>
      </w:r>
      <w:r w:rsidR="00295A7E" w:rsidRPr="007A0AA4">
        <w:rPr>
          <w:sz w:val="26"/>
          <w:szCs w:val="26"/>
          <w:lang w:val="ru-RU"/>
        </w:rPr>
        <w:t xml:space="preserve"> </w:t>
      </w:r>
      <w:r w:rsidR="004D485D">
        <w:rPr>
          <w:sz w:val="26"/>
          <w:szCs w:val="26"/>
          <w:lang w:val="ru-RU" w:eastAsia="ru-RU"/>
        </w:rPr>
        <w:t>2022</w:t>
      </w:r>
      <w:r w:rsidR="00295A7E" w:rsidRPr="007A0AA4">
        <w:rPr>
          <w:sz w:val="26"/>
          <w:szCs w:val="26"/>
          <w:lang w:val="ru-RU" w:eastAsia="ru-RU"/>
        </w:rPr>
        <w:t>г.).</w:t>
      </w:r>
    </w:p>
    <w:p w:rsidR="00DB1221" w:rsidRPr="007C38F0" w:rsidRDefault="000851E1" w:rsidP="00EC00CF">
      <w:pPr>
        <w:pStyle w:val="ab"/>
        <w:numPr>
          <w:ilvl w:val="0"/>
          <w:numId w:val="35"/>
        </w:numPr>
        <w:suppressAutoHyphens/>
        <w:spacing w:line="276" w:lineRule="auto"/>
        <w:ind w:left="34" w:firstLine="326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lang w:val="ru-RU"/>
        </w:rPr>
        <w:t>Евсюкова Т.П.</w:t>
      </w:r>
      <w:r w:rsidR="00DB1221" w:rsidRPr="007A0AA4">
        <w:rPr>
          <w:sz w:val="26"/>
          <w:szCs w:val="26"/>
          <w:lang w:val="ru-RU"/>
        </w:rPr>
        <w:t xml:space="preserve"> (музыкальный руководитель). </w:t>
      </w:r>
      <w:r w:rsidR="000707A5" w:rsidRPr="007A0AA4">
        <w:rPr>
          <w:sz w:val="26"/>
          <w:szCs w:val="26"/>
        </w:rPr>
        <w:t xml:space="preserve">Доклад </w:t>
      </w:r>
      <w:r w:rsidR="000707A5" w:rsidRPr="007A0AA4">
        <w:rPr>
          <w:sz w:val="26"/>
          <w:szCs w:val="26"/>
          <w:lang w:val="ru-RU"/>
        </w:rPr>
        <w:t xml:space="preserve">с </w:t>
      </w:r>
      <w:r w:rsidR="000707A5" w:rsidRPr="007A0AA4">
        <w:rPr>
          <w:sz w:val="26"/>
          <w:szCs w:val="26"/>
        </w:rPr>
        <w:t>презентаци</w:t>
      </w:r>
      <w:r w:rsidR="000707A5" w:rsidRPr="007A0AA4">
        <w:rPr>
          <w:sz w:val="26"/>
          <w:szCs w:val="26"/>
          <w:lang w:val="ru-RU"/>
        </w:rPr>
        <w:t>ей</w:t>
      </w:r>
      <w:r w:rsidR="00DB1221" w:rsidRPr="007A0AA4">
        <w:rPr>
          <w:sz w:val="26"/>
          <w:szCs w:val="26"/>
        </w:rPr>
        <w:t xml:space="preserve"> на тему: </w:t>
      </w:r>
      <w:r w:rsidR="007C38F0" w:rsidRPr="007C38F0">
        <w:rPr>
          <w:sz w:val="26"/>
          <w:szCs w:val="26"/>
          <w:lang w:val="ru-RU"/>
        </w:rPr>
        <w:t>«</w:t>
      </w:r>
      <w:r w:rsidR="007C38F0" w:rsidRPr="007C38F0">
        <w:rPr>
          <w:sz w:val="26"/>
          <w:szCs w:val="26"/>
        </w:rPr>
        <w:t>Музыкальная предметно-развивающая среда как средство эмоционального речевого развития ребенка</w:t>
      </w:r>
      <w:r w:rsidR="007C38F0" w:rsidRPr="007C38F0">
        <w:rPr>
          <w:sz w:val="26"/>
          <w:szCs w:val="26"/>
          <w:lang w:val="ru-RU"/>
        </w:rPr>
        <w:t xml:space="preserve">» </w:t>
      </w:r>
      <w:r w:rsidR="00DB1221" w:rsidRPr="007C38F0">
        <w:rPr>
          <w:sz w:val="26"/>
          <w:szCs w:val="26"/>
          <w:lang w:val="ru-RU"/>
        </w:rPr>
        <w:t>(</w:t>
      </w:r>
      <w:r w:rsidR="00D65649" w:rsidRPr="007C38F0">
        <w:rPr>
          <w:sz w:val="26"/>
          <w:szCs w:val="26"/>
          <w:lang w:val="ru-RU"/>
        </w:rPr>
        <w:t>январь</w:t>
      </w:r>
      <w:r w:rsidR="00DB1221" w:rsidRPr="007C38F0">
        <w:rPr>
          <w:sz w:val="26"/>
          <w:szCs w:val="26"/>
          <w:lang w:val="ru-RU"/>
        </w:rPr>
        <w:t xml:space="preserve"> </w:t>
      </w:r>
      <w:r w:rsidR="00F10E8F" w:rsidRPr="007C38F0">
        <w:rPr>
          <w:sz w:val="26"/>
          <w:szCs w:val="26"/>
        </w:rPr>
        <w:t>20</w:t>
      </w:r>
      <w:r w:rsidR="004D485D">
        <w:rPr>
          <w:sz w:val="26"/>
          <w:szCs w:val="26"/>
          <w:lang w:val="ru-RU"/>
        </w:rPr>
        <w:t>23</w:t>
      </w:r>
      <w:r w:rsidR="00DB1221" w:rsidRPr="007C38F0">
        <w:rPr>
          <w:sz w:val="26"/>
          <w:szCs w:val="26"/>
        </w:rPr>
        <w:t>г</w:t>
      </w:r>
      <w:r w:rsidR="00DB1221" w:rsidRPr="007C38F0">
        <w:rPr>
          <w:sz w:val="26"/>
          <w:szCs w:val="26"/>
          <w:lang w:val="ru-RU"/>
        </w:rPr>
        <w:t>.).</w:t>
      </w:r>
    </w:p>
    <w:p w:rsidR="00C90AF5" w:rsidRPr="00C90AF5" w:rsidRDefault="00C90AF5" w:rsidP="00EC00CF">
      <w:pPr>
        <w:pStyle w:val="ab"/>
        <w:numPr>
          <w:ilvl w:val="0"/>
          <w:numId w:val="35"/>
        </w:numPr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Дурбой А.В.</w:t>
      </w:r>
      <w:r w:rsidRPr="00124952">
        <w:rPr>
          <w:sz w:val="26"/>
          <w:szCs w:val="26"/>
        </w:rPr>
        <w:t xml:space="preserve"> (воспитатель). Доклад с презентацией на тему: «Использование театрализованных и дидактических игр для развития детей» (</w:t>
      </w:r>
      <w:r>
        <w:rPr>
          <w:sz w:val="26"/>
          <w:szCs w:val="26"/>
          <w:lang w:val="ru-RU"/>
        </w:rPr>
        <w:t>февраль</w:t>
      </w:r>
      <w:r>
        <w:rPr>
          <w:sz w:val="26"/>
          <w:szCs w:val="26"/>
        </w:rPr>
        <w:t xml:space="preserve"> 20</w:t>
      </w:r>
      <w:r w:rsidR="004D485D">
        <w:rPr>
          <w:sz w:val="26"/>
          <w:szCs w:val="26"/>
          <w:lang w:val="ru-RU"/>
        </w:rPr>
        <w:t>23</w:t>
      </w:r>
      <w:r w:rsidRPr="00124952">
        <w:rPr>
          <w:sz w:val="26"/>
          <w:szCs w:val="26"/>
        </w:rPr>
        <w:t>г.).</w:t>
      </w:r>
    </w:p>
    <w:p w:rsidR="00BD78C1" w:rsidRPr="00FA1A4D" w:rsidRDefault="00BD78C1" w:rsidP="00EC00CF">
      <w:pPr>
        <w:pStyle w:val="af0"/>
        <w:numPr>
          <w:ilvl w:val="0"/>
          <w:numId w:val="34"/>
        </w:numPr>
        <w:spacing w:after="0" w:line="276" w:lineRule="auto"/>
        <w:ind w:left="0" w:firstLine="360"/>
        <w:jc w:val="both"/>
        <w:rPr>
          <w:sz w:val="26"/>
          <w:szCs w:val="26"/>
        </w:rPr>
      </w:pPr>
      <w:r w:rsidRPr="007A0AA4">
        <w:rPr>
          <w:sz w:val="26"/>
          <w:szCs w:val="26"/>
          <w:lang w:val="ru-RU" w:eastAsia="ru-RU"/>
        </w:rPr>
        <w:t xml:space="preserve">Пархоменко Е.И. (воспитатель). </w:t>
      </w:r>
      <w:r w:rsidRPr="007A0AA4">
        <w:rPr>
          <w:sz w:val="26"/>
          <w:szCs w:val="26"/>
        </w:rPr>
        <w:t xml:space="preserve">Доклад </w:t>
      </w:r>
      <w:r w:rsidRPr="007A0AA4">
        <w:rPr>
          <w:sz w:val="26"/>
          <w:szCs w:val="26"/>
          <w:lang w:val="ru-RU"/>
        </w:rPr>
        <w:t>с презентацией</w:t>
      </w:r>
      <w:r w:rsidRPr="007A0AA4">
        <w:rPr>
          <w:sz w:val="26"/>
          <w:szCs w:val="26"/>
        </w:rPr>
        <w:t xml:space="preserve"> на тему: </w:t>
      </w:r>
      <w:r w:rsidR="00FA1A4D" w:rsidRPr="00FA1A4D">
        <w:rPr>
          <w:sz w:val="26"/>
          <w:szCs w:val="26"/>
        </w:rPr>
        <w:t>«Ценностные приоритеты нравственно – патриотического воспитания у дошкольников в современной образовательной среде»</w:t>
      </w:r>
      <w:r w:rsidR="00FC0648" w:rsidRPr="00FA1A4D">
        <w:rPr>
          <w:sz w:val="26"/>
          <w:szCs w:val="26"/>
          <w:lang w:val="ru-RU" w:eastAsia="ru-RU"/>
        </w:rPr>
        <w:t xml:space="preserve"> </w:t>
      </w:r>
      <w:r w:rsidRPr="00FA1A4D">
        <w:rPr>
          <w:sz w:val="26"/>
          <w:szCs w:val="26"/>
          <w:lang w:val="ru-RU" w:eastAsia="ru-RU"/>
        </w:rPr>
        <w:t>(</w:t>
      </w:r>
      <w:r w:rsidR="0078763B" w:rsidRPr="00FA1A4D">
        <w:rPr>
          <w:sz w:val="26"/>
          <w:szCs w:val="26"/>
          <w:lang w:val="ru-RU"/>
        </w:rPr>
        <w:t>феврал</w:t>
      </w:r>
      <w:r w:rsidRPr="00FA1A4D">
        <w:rPr>
          <w:sz w:val="26"/>
          <w:szCs w:val="26"/>
          <w:lang w:val="ru-RU"/>
        </w:rPr>
        <w:t xml:space="preserve">ь </w:t>
      </w:r>
      <w:r w:rsidR="00786665" w:rsidRPr="00FA1A4D">
        <w:rPr>
          <w:sz w:val="26"/>
          <w:szCs w:val="26"/>
        </w:rPr>
        <w:t>20</w:t>
      </w:r>
      <w:r w:rsidR="004D485D">
        <w:rPr>
          <w:sz w:val="26"/>
          <w:szCs w:val="26"/>
          <w:lang w:val="ru-RU"/>
        </w:rPr>
        <w:t>23</w:t>
      </w:r>
      <w:r w:rsidRPr="00FA1A4D">
        <w:rPr>
          <w:sz w:val="26"/>
          <w:szCs w:val="26"/>
        </w:rPr>
        <w:t>г</w:t>
      </w:r>
      <w:r w:rsidRPr="00FA1A4D">
        <w:rPr>
          <w:sz w:val="26"/>
          <w:szCs w:val="26"/>
          <w:lang w:val="ru-RU" w:eastAsia="ru-RU"/>
        </w:rPr>
        <w:t>).</w:t>
      </w:r>
    </w:p>
    <w:p w:rsidR="009D0322" w:rsidRPr="009D0322" w:rsidRDefault="009D0322" w:rsidP="00EC00CF">
      <w:pPr>
        <w:pStyle w:val="af0"/>
        <w:numPr>
          <w:ilvl w:val="0"/>
          <w:numId w:val="34"/>
        </w:numPr>
        <w:spacing w:after="0" w:line="276" w:lineRule="auto"/>
        <w:ind w:left="0" w:firstLine="360"/>
        <w:jc w:val="both"/>
        <w:rPr>
          <w:sz w:val="26"/>
          <w:szCs w:val="26"/>
        </w:rPr>
      </w:pPr>
      <w:r w:rsidRPr="009D0322">
        <w:rPr>
          <w:sz w:val="26"/>
          <w:szCs w:val="26"/>
          <w:lang w:val="ru-RU"/>
        </w:rPr>
        <w:t>Нещеретная Н.А</w:t>
      </w:r>
      <w:r w:rsidRPr="009D0322">
        <w:rPr>
          <w:b/>
          <w:sz w:val="26"/>
          <w:szCs w:val="26"/>
          <w:lang w:val="ru-RU"/>
        </w:rPr>
        <w:t xml:space="preserve">. </w:t>
      </w:r>
      <w:r w:rsidRPr="009D0322">
        <w:rPr>
          <w:sz w:val="26"/>
          <w:szCs w:val="26"/>
          <w:lang w:val="ru-RU"/>
        </w:rPr>
        <w:t>(</w:t>
      </w:r>
      <w:r w:rsidR="00BC3FC6">
        <w:rPr>
          <w:sz w:val="26"/>
          <w:szCs w:val="26"/>
          <w:lang w:val="ru-RU"/>
        </w:rPr>
        <w:t>педагог-</w:t>
      </w:r>
      <w:r w:rsidRPr="009D0322">
        <w:rPr>
          <w:sz w:val="26"/>
          <w:szCs w:val="26"/>
          <w:lang w:val="ru-RU"/>
        </w:rPr>
        <w:t>психолог).</w:t>
      </w:r>
      <w:r w:rsidRPr="009D0322">
        <w:rPr>
          <w:b/>
          <w:sz w:val="26"/>
          <w:szCs w:val="26"/>
          <w:lang w:val="ru-RU"/>
        </w:rPr>
        <w:t xml:space="preserve"> </w:t>
      </w:r>
      <w:r w:rsidRPr="009D0322">
        <w:rPr>
          <w:sz w:val="26"/>
          <w:szCs w:val="26"/>
        </w:rPr>
        <w:t xml:space="preserve">Доклад с презентацией на тему: </w:t>
      </w:r>
      <w:r>
        <w:rPr>
          <w:sz w:val="26"/>
          <w:szCs w:val="26"/>
          <w:lang w:val="ru-RU"/>
        </w:rPr>
        <w:t>«</w:t>
      </w:r>
      <w:r w:rsidRPr="009D0322">
        <w:rPr>
          <w:color w:val="000000"/>
          <w:sz w:val="26"/>
          <w:szCs w:val="26"/>
        </w:rPr>
        <w:t>Использование сказкотерапии для коррекции психических расстройств</w:t>
      </w:r>
      <w:r w:rsidRPr="009D0322">
        <w:rPr>
          <w:color w:val="000000"/>
          <w:sz w:val="26"/>
          <w:szCs w:val="26"/>
          <w:lang w:val="ru-RU"/>
        </w:rPr>
        <w:t xml:space="preserve">» </w:t>
      </w:r>
      <w:r w:rsidRPr="00526657">
        <w:rPr>
          <w:sz w:val="26"/>
          <w:szCs w:val="26"/>
          <w:lang w:val="ru-RU" w:eastAsia="ru-RU"/>
        </w:rPr>
        <w:t>(</w:t>
      </w:r>
      <w:r w:rsidRPr="00526657">
        <w:rPr>
          <w:sz w:val="26"/>
          <w:szCs w:val="26"/>
          <w:lang w:val="ru-RU"/>
        </w:rPr>
        <w:t xml:space="preserve">февраль </w:t>
      </w:r>
      <w:r w:rsidRPr="00526657">
        <w:rPr>
          <w:sz w:val="26"/>
          <w:szCs w:val="26"/>
        </w:rPr>
        <w:t>20</w:t>
      </w:r>
      <w:r w:rsidR="004D485D">
        <w:rPr>
          <w:sz w:val="26"/>
          <w:szCs w:val="26"/>
          <w:lang w:val="ru-RU"/>
        </w:rPr>
        <w:t>23</w:t>
      </w:r>
      <w:r w:rsidRPr="00526657">
        <w:rPr>
          <w:sz w:val="26"/>
          <w:szCs w:val="26"/>
        </w:rPr>
        <w:t>г</w:t>
      </w:r>
      <w:r w:rsidRPr="00526657">
        <w:rPr>
          <w:sz w:val="26"/>
          <w:szCs w:val="26"/>
          <w:lang w:val="ru-RU" w:eastAsia="ru-RU"/>
        </w:rPr>
        <w:t>).</w:t>
      </w:r>
    </w:p>
    <w:p w:rsidR="00FC0648" w:rsidRPr="00AB69E7" w:rsidRDefault="006B3B06" w:rsidP="00EC00CF">
      <w:pPr>
        <w:pStyle w:val="ab"/>
        <w:numPr>
          <w:ilvl w:val="0"/>
          <w:numId w:val="41"/>
        </w:numPr>
        <w:spacing w:line="276" w:lineRule="auto"/>
        <w:ind w:left="34" w:firstLine="386"/>
        <w:jc w:val="both"/>
        <w:rPr>
          <w:sz w:val="26"/>
          <w:szCs w:val="26"/>
          <w:lang w:eastAsia="ru-RU"/>
        </w:rPr>
      </w:pPr>
      <w:r w:rsidRPr="009D0322">
        <w:rPr>
          <w:sz w:val="26"/>
          <w:szCs w:val="26"/>
        </w:rPr>
        <w:t xml:space="preserve">Чухмар М.С. (воспитатель). </w:t>
      </w:r>
      <w:r w:rsidR="00526657" w:rsidRPr="009D0322">
        <w:rPr>
          <w:sz w:val="26"/>
          <w:szCs w:val="26"/>
        </w:rPr>
        <w:t>Доклад с презентацией</w:t>
      </w:r>
      <w:r w:rsidR="00526657" w:rsidRPr="009D0322">
        <w:rPr>
          <w:sz w:val="26"/>
          <w:szCs w:val="26"/>
          <w:lang w:val="ru-RU"/>
        </w:rPr>
        <w:t xml:space="preserve"> </w:t>
      </w:r>
      <w:r w:rsidR="00526657" w:rsidRPr="009D0322">
        <w:rPr>
          <w:sz w:val="26"/>
          <w:szCs w:val="26"/>
        </w:rPr>
        <w:t>на тему:</w:t>
      </w:r>
      <w:r w:rsidR="00526657" w:rsidRPr="009D0322">
        <w:rPr>
          <w:sz w:val="26"/>
          <w:szCs w:val="26"/>
          <w:lang w:val="ru-RU"/>
        </w:rPr>
        <w:t xml:space="preserve"> </w:t>
      </w:r>
      <w:r w:rsidR="00AB69E7" w:rsidRPr="00AB69E7">
        <w:rPr>
          <w:sz w:val="26"/>
          <w:szCs w:val="26"/>
          <w:lang w:val="ru-RU"/>
        </w:rPr>
        <w:t>«</w:t>
      </w:r>
      <w:r w:rsidR="00AB69E7" w:rsidRPr="00AB69E7">
        <w:rPr>
          <w:color w:val="000000"/>
          <w:sz w:val="26"/>
          <w:szCs w:val="26"/>
        </w:rPr>
        <w:t>Интеграция образовательных областей при организации познавательно-речевой деятельности с детьми старшего дошкольного возраста</w:t>
      </w:r>
      <w:r w:rsidR="00AB69E7" w:rsidRPr="00AB69E7">
        <w:rPr>
          <w:color w:val="000000"/>
          <w:sz w:val="26"/>
          <w:szCs w:val="26"/>
          <w:lang w:val="ru-RU"/>
        </w:rPr>
        <w:t xml:space="preserve"> </w:t>
      </w:r>
      <w:r w:rsidRPr="00AB69E7">
        <w:rPr>
          <w:sz w:val="26"/>
          <w:szCs w:val="26"/>
        </w:rPr>
        <w:t>(</w:t>
      </w:r>
      <w:r w:rsidR="00AC2C14" w:rsidRPr="00AB69E7">
        <w:rPr>
          <w:sz w:val="26"/>
          <w:szCs w:val="26"/>
        </w:rPr>
        <w:t>март</w:t>
      </w:r>
      <w:r w:rsidR="00526657" w:rsidRPr="00AB69E7">
        <w:rPr>
          <w:sz w:val="26"/>
          <w:szCs w:val="26"/>
        </w:rPr>
        <w:t xml:space="preserve"> 202</w:t>
      </w:r>
      <w:r w:rsidR="004D485D">
        <w:rPr>
          <w:sz w:val="26"/>
          <w:szCs w:val="26"/>
          <w:lang w:val="ru-RU"/>
        </w:rPr>
        <w:t>3</w:t>
      </w:r>
      <w:r w:rsidRPr="00AB69E7">
        <w:rPr>
          <w:sz w:val="26"/>
          <w:szCs w:val="26"/>
        </w:rPr>
        <w:t>г.).</w:t>
      </w:r>
    </w:p>
    <w:p w:rsidR="00AC2C14" w:rsidRPr="00683566" w:rsidRDefault="00AC2C14" w:rsidP="00EC00CF">
      <w:pPr>
        <w:pStyle w:val="ab"/>
        <w:numPr>
          <w:ilvl w:val="0"/>
          <w:numId w:val="34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526657">
        <w:rPr>
          <w:sz w:val="26"/>
          <w:szCs w:val="26"/>
          <w:lang w:val="ru-RU" w:eastAsia="ru-RU"/>
        </w:rPr>
        <w:t>Чубенко Т.И. (воспитатель</w:t>
      </w:r>
      <w:r w:rsidRPr="007A0AA4">
        <w:rPr>
          <w:sz w:val="26"/>
          <w:szCs w:val="26"/>
          <w:lang w:val="ru-RU" w:eastAsia="ru-RU"/>
        </w:rPr>
        <w:t xml:space="preserve">). </w:t>
      </w:r>
      <w:r w:rsidRPr="007A0AA4">
        <w:rPr>
          <w:sz w:val="26"/>
          <w:szCs w:val="26"/>
        </w:rPr>
        <w:t xml:space="preserve">Доклад </w:t>
      </w:r>
      <w:r w:rsidRPr="007A0AA4">
        <w:rPr>
          <w:sz w:val="26"/>
          <w:szCs w:val="26"/>
          <w:lang w:val="ru-RU"/>
        </w:rPr>
        <w:t>с презентацией</w:t>
      </w:r>
      <w:r w:rsidRPr="007A0AA4">
        <w:rPr>
          <w:sz w:val="26"/>
          <w:szCs w:val="26"/>
        </w:rPr>
        <w:t xml:space="preserve"> на </w:t>
      </w:r>
      <w:r w:rsidRPr="00683566">
        <w:rPr>
          <w:sz w:val="26"/>
          <w:szCs w:val="26"/>
        </w:rPr>
        <w:t>тему</w:t>
      </w:r>
      <w:r w:rsidR="00125B91">
        <w:rPr>
          <w:sz w:val="26"/>
          <w:szCs w:val="26"/>
          <w:lang w:val="ru-RU"/>
        </w:rPr>
        <w:t>:</w:t>
      </w:r>
      <w:r w:rsidR="00683566" w:rsidRPr="00683566">
        <w:rPr>
          <w:sz w:val="26"/>
          <w:szCs w:val="26"/>
          <w:lang w:val="ru-RU"/>
        </w:rPr>
        <w:t xml:space="preserve"> </w:t>
      </w:r>
      <w:r w:rsidR="00683566" w:rsidRPr="00683566">
        <w:rPr>
          <w:sz w:val="26"/>
          <w:szCs w:val="26"/>
        </w:rPr>
        <w:t xml:space="preserve">«Построение здоровьесберегающей среды как одно из условий реализации личностно-ориентированного подхода в образовании» </w:t>
      </w:r>
      <w:r w:rsidRPr="00683566">
        <w:rPr>
          <w:color w:val="000000"/>
          <w:sz w:val="26"/>
          <w:szCs w:val="26"/>
          <w:lang w:val="ru-RU" w:eastAsia="ru-RU"/>
        </w:rPr>
        <w:t>(</w:t>
      </w:r>
      <w:r w:rsidR="004D485D">
        <w:rPr>
          <w:color w:val="000000"/>
          <w:sz w:val="26"/>
          <w:szCs w:val="26"/>
          <w:lang w:val="ru-RU" w:eastAsia="ru-RU"/>
        </w:rPr>
        <w:t>апрель 2023</w:t>
      </w:r>
      <w:r w:rsidRPr="00683566">
        <w:rPr>
          <w:color w:val="000000"/>
          <w:sz w:val="26"/>
          <w:szCs w:val="26"/>
          <w:lang w:val="ru-RU" w:eastAsia="ru-RU"/>
        </w:rPr>
        <w:t>г.).</w:t>
      </w:r>
    </w:p>
    <w:p w:rsidR="00923012" w:rsidRDefault="001B62B5" w:rsidP="0025223A">
      <w:pPr>
        <w:spacing w:line="276" w:lineRule="auto"/>
        <w:ind w:firstLine="708"/>
        <w:jc w:val="both"/>
        <w:rPr>
          <w:sz w:val="26"/>
          <w:szCs w:val="26"/>
          <w:lang w:val="ru-RU" w:eastAsia="ru-RU"/>
        </w:rPr>
      </w:pPr>
      <w:r w:rsidRPr="007A0AA4">
        <w:rPr>
          <w:sz w:val="26"/>
          <w:szCs w:val="26"/>
          <w:lang w:val="ru-RU" w:eastAsia="ru-RU"/>
        </w:rPr>
        <w:t>Контроль, проводимый</w:t>
      </w:r>
      <w:r w:rsidR="00292608" w:rsidRPr="007A0AA4">
        <w:rPr>
          <w:sz w:val="26"/>
          <w:szCs w:val="26"/>
          <w:lang w:val="ru-RU" w:eastAsia="ru-RU"/>
        </w:rPr>
        <w:t xml:space="preserve"> в течение года </w:t>
      </w:r>
      <w:r w:rsidRPr="007A0AA4">
        <w:rPr>
          <w:sz w:val="26"/>
          <w:szCs w:val="26"/>
          <w:lang w:val="ru-RU" w:eastAsia="ru-RU"/>
        </w:rPr>
        <w:t>за уровнем профессионального мастерства педагогов, показал, что все воспитатели серьезно подошли к вопросу о выборе темы по самообразованию: изучили дополнительную литературу, разработали перспективный план работы, изготовили практический материал.</w:t>
      </w:r>
      <w:r w:rsidR="00F847F0" w:rsidRPr="007A0AA4">
        <w:rPr>
          <w:sz w:val="26"/>
          <w:szCs w:val="26"/>
          <w:lang w:val="ru-RU" w:eastAsia="ru-RU"/>
        </w:rPr>
        <w:t xml:space="preserve"> </w:t>
      </w:r>
      <w:r w:rsidRPr="007A0AA4">
        <w:rPr>
          <w:sz w:val="26"/>
          <w:szCs w:val="26"/>
          <w:lang w:val="ru-RU" w:eastAsia="ru-RU"/>
        </w:rPr>
        <w:t>Многие педагоги продолжили работу по выбранным темам в следующем году.</w:t>
      </w:r>
    </w:p>
    <w:p w:rsidR="006B1BC1" w:rsidRDefault="005C3AC3" w:rsidP="005C3AC3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5C3AC3">
        <w:rPr>
          <w:i/>
          <w:sz w:val="26"/>
          <w:szCs w:val="26"/>
          <w:lang w:val="ru-RU"/>
        </w:rPr>
        <w:t>Вывод.</w:t>
      </w:r>
      <w:r>
        <w:rPr>
          <w:sz w:val="26"/>
          <w:szCs w:val="26"/>
          <w:lang w:val="ru-RU"/>
        </w:rPr>
        <w:t xml:space="preserve"> </w:t>
      </w:r>
      <w:r w:rsidRPr="005C3AC3">
        <w:rPr>
          <w:sz w:val="26"/>
          <w:szCs w:val="26"/>
        </w:rPr>
        <w:t>Система</w:t>
      </w:r>
      <w:r w:rsidRPr="005C3AC3">
        <w:rPr>
          <w:sz w:val="26"/>
          <w:szCs w:val="26"/>
          <w:lang w:val="ru-RU"/>
        </w:rPr>
        <w:t xml:space="preserve"> </w:t>
      </w:r>
      <w:r w:rsidRPr="005C3AC3">
        <w:rPr>
          <w:sz w:val="26"/>
          <w:szCs w:val="26"/>
        </w:rPr>
        <w:t>контроля</w:t>
      </w:r>
      <w:r>
        <w:rPr>
          <w:sz w:val="26"/>
          <w:szCs w:val="26"/>
          <w:lang w:val="ru-RU"/>
        </w:rPr>
        <w:t xml:space="preserve"> </w:t>
      </w:r>
      <w:r w:rsidRPr="006F107D">
        <w:rPr>
          <w:sz w:val="26"/>
          <w:szCs w:val="26"/>
        </w:rPr>
        <w:t>в</w:t>
      </w:r>
      <w:r>
        <w:rPr>
          <w:sz w:val="26"/>
          <w:szCs w:val="26"/>
          <w:lang w:val="ru-RU"/>
        </w:rPr>
        <w:t xml:space="preserve"> </w:t>
      </w:r>
      <w:r w:rsidRPr="006F107D">
        <w:rPr>
          <w:sz w:val="26"/>
          <w:szCs w:val="26"/>
        </w:rPr>
        <w:t>дошкольном</w:t>
      </w:r>
      <w:r>
        <w:rPr>
          <w:sz w:val="26"/>
          <w:szCs w:val="26"/>
          <w:lang w:val="ru-RU"/>
        </w:rPr>
        <w:t xml:space="preserve"> </w:t>
      </w:r>
      <w:r w:rsidRPr="006F107D">
        <w:rPr>
          <w:sz w:val="26"/>
          <w:szCs w:val="26"/>
        </w:rPr>
        <w:t>учреждении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обеспечива</w:t>
      </w:r>
      <w:r>
        <w:rPr>
          <w:sz w:val="26"/>
          <w:szCs w:val="26"/>
          <w:lang w:val="ru-RU"/>
        </w:rPr>
        <w:t xml:space="preserve">ла </w:t>
      </w:r>
      <w:r w:rsidRPr="006F107D">
        <w:rPr>
          <w:sz w:val="26"/>
          <w:szCs w:val="26"/>
        </w:rPr>
        <w:t>объективную</w:t>
      </w:r>
      <w:r>
        <w:rPr>
          <w:sz w:val="26"/>
          <w:szCs w:val="26"/>
          <w:lang w:val="ru-RU"/>
        </w:rPr>
        <w:t xml:space="preserve"> </w:t>
      </w:r>
      <w:r w:rsidRPr="006F107D">
        <w:rPr>
          <w:sz w:val="26"/>
          <w:szCs w:val="26"/>
        </w:rPr>
        <w:t>оценку</w:t>
      </w:r>
      <w:r>
        <w:rPr>
          <w:sz w:val="26"/>
          <w:szCs w:val="26"/>
          <w:lang w:val="ru-RU"/>
        </w:rPr>
        <w:t xml:space="preserve"> </w:t>
      </w:r>
      <w:r w:rsidRPr="006F107D">
        <w:rPr>
          <w:sz w:val="26"/>
          <w:szCs w:val="26"/>
        </w:rPr>
        <w:t>результатов</w:t>
      </w:r>
      <w:r>
        <w:rPr>
          <w:sz w:val="26"/>
          <w:szCs w:val="26"/>
          <w:lang w:val="ru-RU"/>
        </w:rPr>
        <w:t xml:space="preserve"> </w:t>
      </w:r>
      <w:r w:rsidRPr="006F107D">
        <w:rPr>
          <w:sz w:val="26"/>
          <w:szCs w:val="26"/>
        </w:rPr>
        <w:t>педагогического</w:t>
      </w:r>
      <w:r>
        <w:rPr>
          <w:sz w:val="26"/>
          <w:szCs w:val="26"/>
          <w:lang w:val="ru-RU"/>
        </w:rPr>
        <w:t xml:space="preserve"> </w:t>
      </w:r>
      <w:r w:rsidRPr="006F107D">
        <w:rPr>
          <w:sz w:val="26"/>
          <w:szCs w:val="26"/>
        </w:rPr>
        <w:t>труда,</w:t>
      </w:r>
      <w:r>
        <w:rPr>
          <w:sz w:val="26"/>
          <w:szCs w:val="26"/>
          <w:lang w:val="ru-RU"/>
        </w:rPr>
        <w:t xml:space="preserve"> </w:t>
      </w:r>
      <w:r w:rsidRPr="006F107D">
        <w:rPr>
          <w:sz w:val="26"/>
          <w:szCs w:val="26"/>
        </w:rPr>
        <w:t>направлена</w:t>
      </w:r>
      <w:r>
        <w:rPr>
          <w:sz w:val="26"/>
          <w:szCs w:val="26"/>
          <w:lang w:val="ru-RU"/>
        </w:rPr>
        <w:t xml:space="preserve"> </w:t>
      </w:r>
      <w:r w:rsidRPr="006F107D">
        <w:rPr>
          <w:sz w:val="26"/>
          <w:szCs w:val="26"/>
        </w:rPr>
        <w:t>на</w:t>
      </w:r>
      <w:r>
        <w:rPr>
          <w:sz w:val="26"/>
          <w:szCs w:val="26"/>
          <w:lang w:val="ru-RU"/>
        </w:rPr>
        <w:t xml:space="preserve"> </w:t>
      </w:r>
      <w:r w:rsidRPr="006F107D">
        <w:rPr>
          <w:sz w:val="26"/>
          <w:szCs w:val="26"/>
        </w:rPr>
        <w:t>взаимопонимание, взаимоуважение, сотрудничество, взаимопомощь, а также, на</w:t>
      </w:r>
      <w:r>
        <w:rPr>
          <w:sz w:val="26"/>
          <w:szCs w:val="26"/>
          <w:lang w:val="ru-RU"/>
        </w:rPr>
        <w:t xml:space="preserve"> </w:t>
      </w:r>
      <w:r w:rsidRPr="006F107D">
        <w:rPr>
          <w:sz w:val="26"/>
          <w:szCs w:val="26"/>
        </w:rPr>
        <w:t>повышение профессионального мастерства каждого педагога, на развитие творческого</w:t>
      </w:r>
      <w:r>
        <w:rPr>
          <w:sz w:val="26"/>
          <w:szCs w:val="26"/>
          <w:lang w:val="ru-RU"/>
        </w:rPr>
        <w:t xml:space="preserve"> </w:t>
      </w:r>
      <w:r w:rsidRPr="006F107D">
        <w:rPr>
          <w:sz w:val="26"/>
          <w:szCs w:val="26"/>
        </w:rPr>
        <w:t>потенциала всего педагогического коллектива. Правильно и четко организованный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контроль, явля</w:t>
      </w:r>
      <w:r>
        <w:rPr>
          <w:sz w:val="26"/>
          <w:szCs w:val="26"/>
          <w:lang w:val="ru-RU"/>
        </w:rPr>
        <w:t>л</w:t>
      </w:r>
      <w:r w:rsidRPr="006F107D">
        <w:rPr>
          <w:sz w:val="26"/>
          <w:szCs w:val="26"/>
        </w:rPr>
        <w:t>ся одним из основных условий рационального руководства</w:t>
      </w:r>
      <w:r>
        <w:rPr>
          <w:sz w:val="26"/>
          <w:szCs w:val="26"/>
          <w:lang w:val="ru-RU"/>
        </w:rPr>
        <w:t xml:space="preserve"> </w:t>
      </w:r>
      <w:r w:rsidRPr="006F107D">
        <w:rPr>
          <w:sz w:val="26"/>
          <w:szCs w:val="26"/>
        </w:rPr>
        <w:t>воспитательно</w:t>
      </w:r>
      <w:r>
        <w:rPr>
          <w:sz w:val="26"/>
          <w:szCs w:val="26"/>
        </w:rPr>
        <w:t>-образовательным процессом, это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повы</w:t>
      </w:r>
      <w:r>
        <w:rPr>
          <w:sz w:val="26"/>
          <w:szCs w:val="26"/>
          <w:lang w:val="ru-RU"/>
        </w:rPr>
        <w:t>сило</w:t>
      </w:r>
      <w:r w:rsidRPr="006F107D">
        <w:rPr>
          <w:sz w:val="26"/>
          <w:szCs w:val="26"/>
        </w:rPr>
        <w:t xml:space="preserve"> ответственность каждого</w:t>
      </w:r>
      <w:r>
        <w:rPr>
          <w:sz w:val="26"/>
          <w:szCs w:val="26"/>
          <w:lang w:val="ru-RU"/>
        </w:rPr>
        <w:t xml:space="preserve"> </w:t>
      </w:r>
      <w:r w:rsidRPr="006F107D">
        <w:rPr>
          <w:sz w:val="26"/>
          <w:szCs w:val="26"/>
        </w:rPr>
        <w:t>воспитателя з</w:t>
      </w:r>
      <w:r>
        <w:rPr>
          <w:sz w:val="26"/>
          <w:szCs w:val="26"/>
        </w:rPr>
        <w:t>а качество его работы с детьми.</w:t>
      </w:r>
    </w:p>
    <w:p w:rsidR="005C3AC3" w:rsidRPr="005C3AC3" w:rsidRDefault="005C3AC3" w:rsidP="005C3AC3">
      <w:pPr>
        <w:spacing w:line="276" w:lineRule="auto"/>
        <w:jc w:val="both"/>
        <w:rPr>
          <w:sz w:val="26"/>
          <w:szCs w:val="26"/>
          <w:lang w:val="ru-RU"/>
        </w:rPr>
      </w:pPr>
    </w:p>
    <w:p w:rsidR="00115068" w:rsidRPr="007A0AA4" w:rsidRDefault="00146FF7" w:rsidP="0025223A">
      <w:pPr>
        <w:spacing w:line="276" w:lineRule="auto"/>
        <w:ind w:left="360"/>
        <w:jc w:val="center"/>
        <w:rPr>
          <w:b/>
          <w:sz w:val="26"/>
          <w:szCs w:val="26"/>
          <w:lang w:val="ru-RU"/>
        </w:rPr>
      </w:pPr>
      <w:r w:rsidRPr="007A0AA4">
        <w:rPr>
          <w:b/>
          <w:sz w:val="26"/>
          <w:szCs w:val="26"/>
        </w:rPr>
        <w:t>Результат</w:t>
      </w:r>
      <w:r w:rsidRPr="007A0AA4">
        <w:rPr>
          <w:b/>
          <w:sz w:val="26"/>
          <w:szCs w:val="26"/>
          <w:lang w:val="ru-RU"/>
        </w:rPr>
        <w:t>ы</w:t>
      </w:r>
      <w:r w:rsidR="00115068" w:rsidRPr="007A0AA4">
        <w:rPr>
          <w:b/>
          <w:sz w:val="26"/>
          <w:szCs w:val="26"/>
        </w:rPr>
        <w:t xml:space="preserve"> ат</w:t>
      </w:r>
      <w:r w:rsidRPr="007A0AA4">
        <w:rPr>
          <w:b/>
          <w:sz w:val="26"/>
          <w:szCs w:val="26"/>
          <w:lang w:val="ru-RU"/>
        </w:rPr>
        <w:t>т</w:t>
      </w:r>
      <w:r w:rsidRPr="007A0AA4">
        <w:rPr>
          <w:b/>
          <w:sz w:val="26"/>
          <w:szCs w:val="26"/>
        </w:rPr>
        <w:t>естац</w:t>
      </w:r>
      <w:r w:rsidRPr="007A0AA4">
        <w:rPr>
          <w:b/>
          <w:sz w:val="26"/>
          <w:szCs w:val="26"/>
          <w:lang w:val="ru-RU"/>
        </w:rPr>
        <w:t>ии</w:t>
      </w:r>
    </w:p>
    <w:p w:rsidR="006D35DF" w:rsidRPr="007A0AA4" w:rsidRDefault="006D35DF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Стимулированию целенаправленного непрерывного повышения уровня профессиональной компетентности педагогических работников, роста их профессионального мастерства, развития творческой инициативы, повышения престижа </w:t>
      </w:r>
      <w:r w:rsidRPr="007A0AA4">
        <w:rPr>
          <w:sz w:val="26"/>
          <w:szCs w:val="26"/>
          <w:lang w:val="ru-RU"/>
        </w:rPr>
        <w:lastRenderedPageBreak/>
        <w:t xml:space="preserve">и авторитета, обеспечения эффективности </w:t>
      </w:r>
      <w:r w:rsidR="00EB1F40" w:rsidRPr="007A0AA4">
        <w:rPr>
          <w:sz w:val="26"/>
          <w:szCs w:val="26"/>
          <w:lang w:val="ru-RU"/>
        </w:rPr>
        <w:t>воспитательно - образовательного</w:t>
      </w:r>
      <w:r w:rsidRPr="007A0AA4">
        <w:rPr>
          <w:sz w:val="26"/>
          <w:szCs w:val="26"/>
          <w:lang w:val="ru-RU"/>
        </w:rPr>
        <w:t xml:space="preserve"> процесса способствует аттестация.  </w:t>
      </w:r>
    </w:p>
    <w:p w:rsidR="00D87644" w:rsidRPr="007A0AA4" w:rsidRDefault="00D87644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Основными задачами </w:t>
      </w:r>
      <w:r w:rsidR="00D56633" w:rsidRPr="007A0AA4">
        <w:rPr>
          <w:sz w:val="26"/>
          <w:szCs w:val="26"/>
          <w:lang w:val="ru-RU"/>
        </w:rPr>
        <w:t>по организации а</w:t>
      </w:r>
      <w:r w:rsidR="004D485D">
        <w:rPr>
          <w:sz w:val="26"/>
          <w:szCs w:val="26"/>
          <w:lang w:val="ru-RU"/>
        </w:rPr>
        <w:t>ттестации в 2022 – 2023</w:t>
      </w:r>
      <w:r w:rsidRPr="007A0AA4">
        <w:rPr>
          <w:sz w:val="26"/>
          <w:szCs w:val="26"/>
          <w:lang w:val="ru-RU"/>
        </w:rPr>
        <w:t xml:space="preserve"> учебном году были следующие: </w:t>
      </w:r>
    </w:p>
    <w:p w:rsidR="00D87644" w:rsidRPr="007A0AA4" w:rsidRDefault="00D87644" w:rsidP="0025223A">
      <w:pPr>
        <w:pStyle w:val="ab"/>
        <w:numPr>
          <w:ilvl w:val="0"/>
          <w:numId w:val="6"/>
        </w:numPr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>Раскрытие творческого потенциала педагогических работников.</w:t>
      </w:r>
    </w:p>
    <w:p w:rsidR="00D87644" w:rsidRPr="007A0AA4" w:rsidRDefault="00D87644" w:rsidP="0025223A">
      <w:pPr>
        <w:pStyle w:val="ab"/>
        <w:numPr>
          <w:ilvl w:val="0"/>
          <w:numId w:val="6"/>
        </w:numPr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Стимулирование личностного, профессионального роста. </w:t>
      </w:r>
    </w:p>
    <w:p w:rsidR="00D87644" w:rsidRPr="007A0AA4" w:rsidRDefault="00D87644" w:rsidP="0025223A">
      <w:pPr>
        <w:pStyle w:val="ab"/>
        <w:numPr>
          <w:ilvl w:val="0"/>
          <w:numId w:val="6"/>
        </w:numPr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Повышение уровня профессионального мастерства педагогов и распространение инновационного опыта. </w:t>
      </w:r>
    </w:p>
    <w:p w:rsidR="00D87644" w:rsidRPr="007A0AA4" w:rsidRDefault="00D87644" w:rsidP="0025223A">
      <w:pPr>
        <w:pStyle w:val="ab"/>
        <w:numPr>
          <w:ilvl w:val="0"/>
          <w:numId w:val="6"/>
        </w:numPr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Повышение квалификационного уровня педагогических работников учреждения.     </w:t>
      </w:r>
    </w:p>
    <w:p w:rsidR="00D87644" w:rsidRPr="007A0AA4" w:rsidRDefault="00274C04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Воспитатели и специалисты дошкольного учреждения постоянно повышают свой профессиональный уровень, посещая районные методические объединения, что дает возможность перенять новые методы работы с детьми, обменяться опытом и знаниями, почерпнуть что-то новое в педагогической сфере. </w:t>
      </w:r>
      <w:r w:rsidR="00D87644" w:rsidRPr="007A0AA4">
        <w:rPr>
          <w:sz w:val="26"/>
          <w:szCs w:val="26"/>
          <w:lang w:val="ru-RU"/>
        </w:rPr>
        <w:t xml:space="preserve">Все это повышает эффективность образовательного процесса, качество реализации образовательной программы.  </w:t>
      </w:r>
    </w:p>
    <w:p w:rsidR="00C91734" w:rsidRPr="007A0AA4" w:rsidRDefault="006D35DF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Факторы, способствующие стабильной работе кадров: </w:t>
      </w:r>
    </w:p>
    <w:p w:rsidR="00C91734" w:rsidRPr="007A0AA4" w:rsidRDefault="006D35DF" w:rsidP="0025223A">
      <w:pPr>
        <w:pStyle w:val="ab"/>
        <w:numPr>
          <w:ilvl w:val="0"/>
          <w:numId w:val="7"/>
        </w:numPr>
        <w:spacing w:line="276" w:lineRule="auto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Стремление педагогов к повышению педагогического мастерства; </w:t>
      </w:r>
    </w:p>
    <w:p w:rsidR="00C91734" w:rsidRPr="007A0AA4" w:rsidRDefault="006D35DF" w:rsidP="0025223A">
      <w:pPr>
        <w:pStyle w:val="ab"/>
        <w:numPr>
          <w:ilvl w:val="0"/>
          <w:numId w:val="7"/>
        </w:numPr>
        <w:spacing w:line="276" w:lineRule="auto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систематическая методическая работа различной направленности и форм; </w:t>
      </w:r>
    </w:p>
    <w:p w:rsidR="00C91734" w:rsidRPr="007A0AA4" w:rsidRDefault="006D35DF" w:rsidP="0025223A">
      <w:pPr>
        <w:pStyle w:val="ab"/>
        <w:numPr>
          <w:ilvl w:val="0"/>
          <w:numId w:val="7"/>
        </w:numPr>
        <w:spacing w:line="276" w:lineRule="auto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обучение на курсах повышения квалификации; </w:t>
      </w:r>
    </w:p>
    <w:p w:rsidR="006D35DF" w:rsidRPr="007A0AA4" w:rsidRDefault="006D35DF" w:rsidP="0025223A">
      <w:pPr>
        <w:pStyle w:val="ab"/>
        <w:numPr>
          <w:ilvl w:val="0"/>
          <w:numId w:val="7"/>
        </w:numPr>
        <w:spacing w:line="276" w:lineRule="auto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стимулирование творческой активности и инициативности педагогов.  </w:t>
      </w:r>
    </w:p>
    <w:p w:rsidR="00C91734" w:rsidRPr="007A0AA4" w:rsidRDefault="006D35DF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i/>
          <w:sz w:val="26"/>
          <w:szCs w:val="26"/>
          <w:lang w:val="ru-RU"/>
        </w:rPr>
        <w:t>Таким образом</w:t>
      </w:r>
      <w:r w:rsidRPr="007A0AA4">
        <w:rPr>
          <w:sz w:val="26"/>
          <w:szCs w:val="26"/>
          <w:lang w:val="ru-RU"/>
        </w:rPr>
        <w:t xml:space="preserve">, можно сделать вывод, что в </w:t>
      </w:r>
      <w:r w:rsidR="007A7978" w:rsidRPr="007A0AA4">
        <w:rPr>
          <w:sz w:val="26"/>
          <w:szCs w:val="26"/>
          <w:lang w:val="ru-RU"/>
        </w:rPr>
        <w:t>М</w:t>
      </w:r>
      <w:r w:rsidR="005A0936">
        <w:rPr>
          <w:sz w:val="26"/>
          <w:szCs w:val="26"/>
          <w:lang w:val="ru-RU"/>
        </w:rPr>
        <w:t>Б</w:t>
      </w:r>
      <w:r w:rsidRPr="007A0AA4">
        <w:rPr>
          <w:sz w:val="26"/>
          <w:szCs w:val="26"/>
          <w:lang w:val="ru-RU"/>
        </w:rPr>
        <w:t xml:space="preserve">ДОУ созданы условия для творческой работы педагогам, членов коллектива отличает </w:t>
      </w:r>
      <w:r w:rsidR="00C91734" w:rsidRPr="007A0AA4">
        <w:rPr>
          <w:sz w:val="26"/>
          <w:szCs w:val="26"/>
          <w:lang w:val="ru-RU"/>
        </w:rPr>
        <w:t>хорошая работоспособность, качественное</w:t>
      </w:r>
      <w:r w:rsidRPr="007A0AA4">
        <w:rPr>
          <w:sz w:val="26"/>
          <w:szCs w:val="26"/>
          <w:lang w:val="ru-RU"/>
        </w:rPr>
        <w:t xml:space="preserve"> исполнение своих обязанностей.      </w:t>
      </w:r>
    </w:p>
    <w:p w:rsidR="005368B4" w:rsidRPr="007A0AA4" w:rsidRDefault="006D35DF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>Ведущим направлением в повышении педагогического мастерства в учебном году явились курс</w:t>
      </w:r>
      <w:r w:rsidR="00C3772A" w:rsidRPr="007A0AA4">
        <w:rPr>
          <w:sz w:val="26"/>
          <w:szCs w:val="26"/>
          <w:lang w:val="ru-RU"/>
        </w:rPr>
        <w:t xml:space="preserve">ы повышения квалификации </w:t>
      </w:r>
      <w:r w:rsidR="00842C84">
        <w:rPr>
          <w:sz w:val="26"/>
          <w:szCs w:val="26"/>
          <w:lang w:val="ru-RU"/>
        </w:rPr>
        <w:t>в РФ</w:t>
      </w:r>
      <w:r w:rsidR="00C3772A" w:rsidRPr="007A0AA4">
        <w:rPr>
          <w:sz w:val="26"/>
          <w:szCs w:val="26"/>
          <w:lang w:val="ru-RU"/>
        </w:rPr>
        <w:t>,</w:t>
      </w:r>
      <w:r w:rsidR="00842C84">
        <w:rPr>
          <w:sz w:val="26"/>
          <w:szCs w:val="26"/>
          <w:lang w:val="ru-RU"/>
        </w:rPr>
        <w:t xml:space="preserve"> </w:t>
      </w:r>
      <w:r w:rsidR="005368B4" w:rsidRPr="007A0AA4">
        <w:rPr>
          <w:sz w:val="26"/>
          <w:szCs w:val="26"/>
          <w:lang w:val="ru-RU"/>
        </w:rPr>
        <w:t>а</w:t>
      </w:r>
      <w:r w:rsidRPr="007A0AA4">
        <w:rPr>
          <w:sz w:val="26"/>
          <w:szCs w:val="26"/>
          <w:lang w:val="ru-RU"/>
        </w:rPr>
        <w:t xml:space="preserve"> также методическая помощь в учреждении</w:t>
      </w:r>
      <w:r w:rsidR="00974CC5" w:rsidRPr="007A0AA4">
        <w:rPr>
          <w:sz w:val="26"/>
          <w:szCs w:val="26"/>
          <w:lang w:val="ru-RU"/>
        </w:rPr>
        <w:t>, районном методкабинете</w:t>
      </w:r>
      <w:r w:rsidRPr="007A0AA4">
        <w:rPr>
          <w:sz w:val="26"/>
          <w:szCs w:val="26"/>
          <w:lang w:val="ru-RU"/>
        </w:rPr>
        <w:t xml:space="preserve">. Все педагоги </w:t>
      </w:r>
      <w:r w:rsidR="007A7978" w:rsidRPr="007A0AA4">
        <w:rPr>
          <w:sz w:val="26"/>
          <w:szCs w:val="26"/>
          <w:lang w:val="ru-RU"/>
        </w:rPr>
        <w:t>М</w:t>
      </w:r>
      <w:r w:rsidR="005A0936">
        <w:rPr>
          <w:sz w:val="26"/>
          <w:szCs w:val="26"/>
          <w:lang w:val="ru-RU"/>
        </w:rPr>
        <w:t>Б</w:t>
      </w:r>
      <w:r w:rsidRPr="007A0AA4">
        <w:rPr>
          <w:sz w:val="26"/>
          <w:szCs w:val="26"/>
          <w:lang w:val="ru-RU"/>
        </w:rPr>
        <w:t xml:space="preserve">ДОУ прошли через разные формы повышения профессионального мастерства.    </w:t>
      </w:r>
    </w:p>
    <w:p w:rsidR="0087227F" w:rsidRDefault="0087227F" w:rsidP="0025223A">
      <w:pPr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695F2D" w:rsidRPr="006676CE">
        <w:rPr>
          <w:i/>
          <w:sz w:val="26"/>
          <w:szCs w:val="26"/>
        </w:rPr>
        <w:t>Вывод:</w:t>
      </w:r>
      <w:r w:rsidR="00695F2D" w:rsidRPr="0087227F">
        <w:rPr>
          <w:sz w:val="26"/>
          <w:szCs w:val="26"/>
        </w:rPr>
        <w:t xml:space="preserve"> с</w:t>
      </w:r>
      <w:r w:rsidR="005368B4" w:rsidRPr="0087227F">
        <w:rPr>
          <w:sz w:val="26"/>
          <w:szCs w:val="26"/>
        </w:rPr>
        <w:t>ложивши</w:t>
      </w:r>
      <w:r w:rsidR="006D35DF" w:rsidRPr="0087227F">
        <w:rPr>
          <w:sz w:val="26"/>
          <w:szCs w:val="26"/>
        </w:rPr>
        <w:t xml:space="preserve">еся система повышения квалификации педагогических </w:t>
      </w:r>
      <w:r w:rsidR="00274C04" w:rsidRPr="0087227F">
        <w:rPr>
          <w:sz w:val="26"/>
          <w:szCs w:val="26"/>
        </w:rPr>
        <w:t xml:space="preserve">кадров </w:t>
      </w:r>
      <w:r w:rsidR="006D35DF" w:rsidRPr="0087227F">
        <w:rPr>
          <w:sz w:val="26"/>
          <w:szCs w:val="26"/>
        </w:rPr>
        <w:t>п</w:t>
      </w:r>
      <w:r w:rsidR="005368B4" w:rsidRPr="0087227F">
        <w:rPr>
          <w:sz w:val="26"/>
          <w:szCs w:val="26"/>
        </w:rPr>
        <w:t xml:space="preserve">оложительно влияет на качество образовательного </w:t>
      </w:r>
      <w:r w:rsidR="006D35DF" w:rsidRPr="0087227F">
        <w:rPr>
          <w:sz w:val="26"/>
          <w:szCs w:val="26"/>
        </w:rPr>
        <w:t>процесса,  позволяет реализовать вариативные программы, разрабатывать авторские программы</w:t>
      </w:r>
      <w:r w:rsidR="005368B4" w:rsidRPr="0087227F">
        <w:rPr>
          <w:sz w:val="26"/>
          <w:szCs w:val="26"/>
        </w:rPr>
        <w:t xml:space="preserve"> (</w:t>
      </w:r>
      <w:r w:rsidR="005A0936">
        <w:rPr>
          <w:sz w:val="26"/>
          <w:szCs w:val="26"/>
          <w:lang w:val="ru-RU"/>
        </w:rPr>
        <w:t>педагог дополнительного образования</w:t>
      </w:r>
      <w:r w:rsidR="005368B4" w:rsidRPr="0087227F">
        <w:rPr>
          <w:sz w:val="26"/>
          <w:szCs w:val="26"/>
        </w:rPr>
        <w:t xml:space="preserve"> Сидяк Г.И.)</w:t>
      </w:r>
      <w:r w:rsidR="006D35DF" w:rsidRPr="0087227F">
        <w:rPr>
          <w:sz w:val="26"/>
          <w:szCs w:val="26"/>
        </w:rPr>
        <w:t>.</w:t>
      </w:r>
      <w:r w:rsidRPr="0087227F">
        <w:rPr>
          <w:sz w:val="26"/>
          <w:szCs w:val="26"/>
        </w:rPr>
        <w:t xml:space="preserve"> </w:t>
      </w:r>
    </w:p>
    <w:p w:rsidR="0087227F" w:rsidRPr="0087227F" w:rsidRDefault="0087227F" w:rsidP="0025223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Pr="0087227F">
        <w:rPr>
          <w:sz w:val="26"/>
          <w:szCs w:val="26"/>
        </w:rPr>
        <w:t xml:space="preserve">Созданная в </w:t>
      </w:r>
      <w:r>
        <w:rPr>
          <w:sz w:val="26"/>
          <w:szCs w:val="26"/>
        </w:rPr>
        <w:t>М</w:t>
      </w:r>
      <w:r w:rsidR="001C7E4D">
        <w:rPr>
          <w:sz w:val="26"/>
          <w:szCs w:val="26"/>
          <w:lang w:val="ru-RU"/>
        </w:rPr>
        <w:t>Б</w:t>
      </w:r>
      <w:r w:rsidRPr="0087227F">
        <w:rPr>
          <w:sz w:val="26"/>
          <w:szCs w:val="26"/>
        </w:rPr>
        <w:t>ДОУ система повышения квалификации обеспечивает условия для перехода от репродуктивного уровня профессионального мастерства сотрудников образовательного учреждения, к частично поисковому и далее, к творческому уровню профессионального мастерства.</w:t>
      </w:r>
    </w:p>
    <w:p w:rsidR="006D35DF" w:rsidRPr="0087227F" w:rsidRDefault="006D35DF" w:rsidP="0025223A">
      <w:pPr>
        <w:spacing w:line="276" w:lineRule="auto"/>
        <w:ind w:firstLine="708"/>
        <w:jc w:val="both"/>
        <w:rPr>
          <w:sz w:val="26"/>
          <w:szCs w:val="26"/>
        </w:rPr>
      </w:pPr>
    </w:p>
    <w:p w:rsidR="00C06617" w:rsidRPr="007A0AA4" w:rsidRDefault="007D7BBF" w:rsidP="0025223A">
      <w:pPr>
        <w:spacing w:line="276" w:lineRule="auto"/>
        <w:jc w:val="center"/>
        <w:rPr>
          <w:b/>
          <w:bCs/>
          <w:sz w:val="26"/>
          <w:szCs w:val="26"/>
          <w:lang w:val="ru-RU"/>
        </w:rPr>
      </w:pPr>
      <w:r w:rsidRPr="007A0AA4">
        <w:rPr>
          <w:b/>
          <w:bCs/>
          <w:sz w:val="26"/>
          <w:szCs w:val="26"/>
        </w:rPr>
        <w:t>Методич</w:t>
      </w:r>
      <w:r w:rsidRPr="007A0AA4">
        <w:rPr>
          <w:b/>
          <w:bCs/>
          <w:sz w:val="26"/>
          <w:szCs w:val="26"/>
          <w:lang w:val="ru-RU"/>
        </w:rPr>
        <w:t>еская работа</w:t>
      </w:r>
    </w:p>
    <w:p w:rsidR="00937CD3" w:rsidRPr="007A0AA4" w:rsidRDefault="000263D2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Методическая работа в М</w:t>
      </w:r>
      <w:r w:rsidR="001C7E4D">
        <w:rPr>
          <w:sz w:val="26"/>
          <w:szCs w:val="26"/>
          <w:lang w:val="ru-RU"/>
        </w:rPr>
        <w:t>Б</w:t>
      </w:r>
      <w:r>
        <w:rPr>
          <w:sz w:val="26"/>
          <w:szCs w:val="26"/>
          <w:lang w:val="ru-RU"/>
        </w:rPr>
        <w:t xml:space="preserve">ДОУ </w:t>
      </w:r>
      <w:r w:rsidR="00937CD3" w:rsidRPr="007A0AA4">
        <w:rPr>
          <w:sz w:val="26"/>
          <w:szCs w:val="26"/>
          <w:lang w:val="ru-RU"/>
        </w:rPr>
        <w:t xml:space="preserve">представляла собой целостную, основанную на достижении передового опыта и анализе затруднений педагогов, систему мероприятий, направленную на повышение мастерства каждого педагога, на обобщение и развитие творческого потенциала коллектива, на достижение оптимальных результатов образования, воспитания и развития детей.        </w:t>
      </w:r>
    </w:p>
    <w:p w:rsidR="00937CD3" w:rsidRPr="007A0AA4" w:rsidRDefault="00937CD3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lastRenderedPageBreak/>
        <w:t>Целью методической работы в М</w:t>
      </w:r>
      <w:r w:rsidR="001C7E4D">
        <w:rPr>
          <w:sz w:val="26"/>
          <w:szCs w:val="26"/>
          <w:lang w:val="ru-RU"/>
        </w:rPr>
        <w:t>Б</w:t>
      </w:r>
      <w:r w:rsidRPr="007A0AA4">
        <w:rPr>
          <w:sz w:val="26"/>
          <w:szCs w:val="26"/>
          <w:lang w:val="ru-RU"/>
        </w:rPr>
        <w:t xml:space="preserve">ДОУ являлось создание оптимальных условий для непрерывного повышения уровня общей и педагогической культуры участников образовательного процесса.         </w:t>
      </w:r>
    </w:p>
    <w:p w:rsidR="00937CD3" w:rsidRPr="007A0AA4" w:rsidRDefault="00937CD3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>Педагог</w:t>
      </w:r>
      <w:r w:rsidR="000263D2">
        <w:rPr>
          <w:sz w:val="26"/>
          <w:szCs w:val="26"/>
          <w:lang w:val="ru-RU"/>
        </w:rPr>
        <w:t>ический коллектив в те</w:t>
      </w:r>
      <w:r w:rsidR="00842C84">
        <w:rPr>
          <w:sz w:val="26"/>
          <w:szCs w:val="26"/>
          <w:lang w:val="ru-RU"/>
        </w:rPr>
        <w:t>чение 2022-2023</w:t>
      </w:r>
      <w:r w:rsidRPr="007A0AA4">
        <w:rPr>
          <w:sz w:val="26"/>
          <w:szCs w:val="26"/>
          <w:lang w:val="ru-RU"/>
        </w:rPr>
        <w:t xml:space="preserve"> учебного года обращался к различным формам деятельности, которые определяет ГОС ДО: </w:t>
      </w:r>
    </w:p>
    <w:p w:rsidR="00937CD3" w:rsidRPr="007A0AA4" w:rsidRDefault="00937CD3" w:rsidP="00EC00CF">
      <w:pPr>
        <w:pStyle w:val="ab"/>
        <w:numPr>
          <w:ilvl w:val="0"/>
          <w:numId w:val="36"/>
        </w:numPr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пополнение предметно-развивающей среды в каждой возрастной группе; </w:t>
      </w:r>
    </w:p>
    <w:p w:rsidR="00937CD3" w:rsidRPr="007A0AA4" w:rsidRDefault="00937CD3" w:rsidP="00EC00CF">
      <w:pPr>
        <w:pStyle w:val="ab"/>
        <w:numPr>
          <w:ilvl w:val="0"/>
          <w:numId w:val="36"/>
        </w:numPr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повышение профессиональной компетентности воспитателей; </w:t>
      </w:r>
    </w:p>
    <w:p w:rsidR="00937CD3" w:rsidRPr="007A0AA4" w:rsidRDefault="000263D2" w:rsidP="00EC00CF">
      <w:pPr>
        <w:pStyle w:val="ab"/>
        <w:numPr>
          <w:ilvl w:val="0"/>
          <w:numId w:val="36"/>
        </w:numPr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использование современных </w:t>
      </w:r>
      <w:r w:rsidR="00937CD3" w:rsidRPr="007A0AA4">
        <w:rPr>
          <w:sz w:val="26"/>
          <w:szCs w:val="26"/>
          <w:lang w:val="ru-RU"/>
        </w:rPr>
        <w:t xml:space="preserve">форм организации обучения дошкольников, обеспечения их знаниями, формирование всех умений и навыков; </w:t>
      </w:r>
    </w:p>
    <w:p w:rsidR="00937CD3" w:rsidRPr="007A0AA4" w:rsidRDefault="00937CD3" w:rsidP="00EC00CF">
      <w:pPr>
        <w:pStyle w:val="ab"/>
        <w:numPr>
          <w:ilvl w:val="0"/>
          <w:numId w:val="36"/>
        </w:numPr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обеспечение готовности детей старшего дошкольного возраста к обучению в школе, формирование их жизненной компетентности.        </w:t>
      </w:r>
    </w:p>
    <w:p w:rsidR="005A58CE" w:rsidRPr="007A0AA4" w:rsidRDefault="005A58CE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</w:rPr>
        <w:t xml:space="preserve">Для решения поставленных задач в </w:t>
      </w:r>
      <w:r w:rsidR="007A7978" w:rsidRPr="007A0AA4">
        <w:rPr>
          <w:sz w:val="26"/>
          <w:szCs w:val="26"/>
          <w:lang w:val="ru-RU"/>
        </w:rPr>
        <w:t>М</w:t>
      </w:r>
      <w:r w:rsidR="001C7E4D">
        <w:rPr>
          <w:sz w:val="26"/>
          <w:szCs w:val="26"/>
          <w:lang w:val="ru-RU"/>
        </w:rPr>
        <w:t>Б</w:t>
      </w:r>
      <w:r w:rsidRPr="007A0AA4">
        <w:rPr>
          <w:sz w:val="26"/>
          <w:szCs w:val="26"/>
        </w:rPr>
        <w:t>ДОУ проводилась планомерная систематическая работа.</w:t>
      </w:r>
      <w:r w:rsidR="000A60BF" w:rsidRPr="007A0AA4">
        <w:rPr>
          <w:sz w:val="26"/>
          <w:szCs w:val="26"/>
          <w:lang w:val="ru-RU"/>
        </w:rPr>
        <w:t xml:space="preserve"> В течение года </w:t>
      </w:r>
      <w:r w:rsidRPr="007A0AA4">
        <w:rPr>
          <w:sz w:val="26"/>
          <w:szCs w:val="26"/>
          <w:lang w:val="ru-RU"/>
        </w:rPr>
        <w:t>методическая работа проводилась таким образом, чтобы сформировать профессиональную компетенцию, обогатить интересы, удовлетворить профессиональные потребности педагогов.</w:t>
      </w:r>
    </w:p>
    <w:p w:rsidR="000561B3" w:rsidRDefault="005A58CE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Содержание </w:t>
      </w:r>
      <w:r w:rsidR="00AE12BB" w:rsidRPr="007A0AA4">
        <w:rPr>
          <w:sz w:val="26"/>
          <w:szCs w:val="26"/>
          <w:lang w:val="ru-RU"/>
        </w:rPr>
        <w:t xml:space="preserve">методической работы в </w:t>
      </w:r>
      <w:r w:rsidR="007A7978" w:rsidRPr="007A0AA4">
        <w:rPr>
          <w:sz w:val="26"/>
          <w:szCs w:val="26"/>
          <w:lang w:val="ru-RU"/>
        </w:rPr>
        <w:t>М</w:t>
      </w:r>
      <w:r w:rsidR="001C7E4D">
        <w:rPr>
          <w:sz w:val="26"/>
          <w:szCs w:val="26"/>
          <w:lang w:val="ru-RU"/>
        </w:rPr>
        <w:t>Б</w:t>
      </w:r>
      <w:r w:rsidR="00AE12BB" w:rsidRPr="007A0AA4">
        <w:rPr>
          <w:sz w:val="26"/>
          <w:szCs w:val="26"/>
          <w:lang w:val="ru-RU"/>
        </w:rPr>
        <w:t>ДОУ</w:t>
      </w:r>
      <w:r w:rsidR="001C7E4D">
        <w:rPr>
          <w:sz w:val="26"/>
          <w:szCs w:val="26"/>
          <w:lang w:val="ru-RU"/>
        </w:rPr>
        <w:t xml:space="preserve"> КТ «Комсомольский ясли-</w:t>
      </w:r>
      <w:r w:rsidR="007A7978" w:rsidRPr="007A0AA4">
        <w:rPr>
          <w:sz w:val="26"/>
          <w:szCs w:val="26"/>
          <w:lang w:val="ru-RU"/>
        </w:rPr>
        <w:t>сад</w:t>
      </w:r>
      <w:r w:rsidRPr="007A0AA4">
        <w:rPr>
          <w:sz w:val="26"/>
          <w:szCs w:val="26"/>
          <w:lang w:val="ru-RU"/>
        </w:rPr>
        <w:t xml:space="preserve"> «Золотой ключик» строил</w:t>
      </w:r>
      <w:r w:rsidR="00026028" w:rsidRPr="007A0AA4">
        <w:rPr>
          <w:sz w:val="26"/>
          <w:szCs w:val="26"/>
          <w:lang w:val="ru-RU"/>
        </w:rPr>
        <w:t>ось</w:t>
      </w:r>
      <w:r w:rsidRPr="007A0AA4">
        <w:rPr>
          <w:sz w:val="26"/>
          <w:szCs w:val="26"/>
          <w:lang w:val="ru-RU"/>
        </w:rPr>
        <w:t xml:space="preserve"> на основе государстве</w:t>
      </w:r>
      <w:r w:rsidR="00783E7D" w:rsidRPr="007A0AA4">
        <w:rPr>
          <w:sz w:val="26"/>
          <w:szCs w:val="26"/>
          <w:lang w:val="ru-RU"/>
        </w:rPr>
        <w:t xml:space="preserve">нных документов об образовании, </w:t>
      </w:r>
      <w:r w:rsidRPr="007A0AA4">
        <w:rPr>
          <w:sz w:val="26"/>
          <w:szCs w:val="26"/>
          <w:lang w:val="ru-RU"/>
        </w:rPr>
        <w:t>программ, новинок психолого-педагогической литературы, инструктивно-методических материалов по проблеме организации методической работы, информаци</w:t>
      </w:r>
      <w:r w:rsidR="00AE12BB" w:rsidRPr="007A0AA4">
        <w:rPr>
          <w:sz w:val="26"/>
          <w:szCs w:val="26"/>
          <w:lang w:val="ru-RU"/>
        </w:rPr>
        <w:t>и о перспективном педагогическом</w:t>
      </w:r>
      <w:r w:rsidRPr="007A0AA4">
        <w:rPr>
          <w:sz w:val="26"/>
          <w:szCs w:val="26"/>
          <w:lang w:val="ru-RU"/>
        </w:rPr>
        <w:t xml:space="preserve"> опыт</w:t>
      </w:r>
      <w:r w:rsidR="00AE12BB" w:rsidRPr="007A0AA4">
        <w:rPr>
          <w:sz w:val="26"/>
          <w:szCs w:val="26"/>
          <w:lang w:val="ru-RU"/>
        </w:rPr>
        <w:t>е</w:t>
      </w:r>
      <w:r w:rsidRPr="007A0AA4">
        <w:rPr>
          <w:sz w:val="26"/>
          <w:szCs w:val="26"/>
          <w:lang w:val="ru-RU"/>
        </w:rPr>
        <w:t xml:space="preserve">. </w:t>
      </w:r>
    </w:p>
    <w:p w:rsidR="005A58CE" w:rsidRPr="007A0AA4" w:rsidRDefault="005A58CE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>Большое внимание уделялось направлению усилий педагогического коллектива на реализацию</w:t>
      </w:r>
      <w:r w:rsidR="000158FD" w:rsidRPr="007A0AA4">
        <w:rPr>
          <w:sz w:val="26"/>
          <w:szCs w:val="26"/>
          <w:lang w:val="ru-RU"/>
        </w:rPr>
        <w:t xml:space="preserve"> ГОС ДО,</w:t>
      </w:r>
      <w:r w:rsidRPr="007A0AA4">
        <w:rPr>
          <w:sz w:val="26"/>
          <w:szCs w:val="26"/>
          <w:lang w:val="ru-RU"/>
        </w:rPr>
        <w:t xml:space="preserve"> современного личностно - ориентированного подхода к детям, который предусматривает формирование у ребенка способностей и желания осознавать себя как личность. Эти доминирующие идеи </w:t>
      </w:r>
      <w:r w:rsidR="00AE12BB" w:rsidRPr="007A0AA4">
        <w:rPr>
          <w:sz w:val="26"/>
          <w:szCs w:val="26"/>
          <w:lang w:val="ru-RU"/>
        </w:rPr>
        <w:t>о</w:t>
      </w:r>
      <w:r w:rsidRPr="007A0AA4">
        <w:rPr>
          <w:sz w:val="26"/>
          <w:szCs w:val="26"/>
          <w:lang w:val="ru-RU"/>
        </w:rPr>
        <w:t>бсуждались на педагогических советах, во время индивидуальных и групповых консультаций, на их основе осуществлялась коррекция педагогического стиля работы воспитателей.</w:t>
      </w:r>
    </w:p>
    <w:p w:rsidR="00AE12BB" w:rsidRPr="007A0AA4" w:rsidRDefault="00AE12BB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Методическая работа велась согласно годового плана работы </w:t>
      </w:r>
      <w:r w:rsidR="007A7978" w:rsidRPr="007A0AA4">
        <w:rPr>
          <w:sz w:val="26"/>
          <w:szCs w:val="26"/>
          <w:lang w:val="ru-RU"/>
        </w:rPr>
        <w:t>М</w:t>
      </w:r>
      <w:r w:rsidR="001C7E4D">
        <w:rPr>
          <w:sz w:val="26"/>
          <w:szCs w:val="26"/>
          <w:lang w:val="ru-RU"/>
        </w:rPr>
        <w:t>Б</w:t>
      </w:r>
      <w:r w:rsidRPr="007A0AA4">
        <w:rPr>
          <w:sz w:val="26"/>
          <w:szCs w:val="26"/>
          <w:lang w:val="ru-RU"/>
        </w:rPr>
        <w:t>ДОУ</w:t>
      </w:r>
      <w:r w:rsidR="001C7E4D">
        <w:rPr>
          <w:sz w:val="26"/>
          <w:szCs w:val="26"/>
          <w:lang w:val="ru-RU"/>
        </w:rPr>
        <w:t>, ООП МБДОУ</w:t>
      </w:r>
      <w:r w:rsidRPr="007A0AA4">
        <w:rPr>
          <w:sz w:val="26"/>
          <w:szCs w:val="26"/>
          <w:lang w:val="ru-RU"/>
        </w:rPr>
        <w:t xml:space="preserve"> и была направлена на:</w:t>
      </w:r>
    </w:p>
    <w:p w:rsidR="00AE12BB" w:rsidRPr="007A0AA4" w:rsidRDefault="00AE12BB" w:rsidP="0025223A">
      <w:pPr>
        <w:pStyle w:val="ab"/>
        <w:numPr>
          <w:ilvl w:val="0"/>
          <w:numId w:val="1"/>
        </w:numPr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>методическую, дидактическую, психологическую, этическую и воспитательную подготовку педагогических кадров.</w:t>
      </w:r>
    </w:p>
    <w:p w:rsidR="00AE12BB" w:rsidRPr="007A0AA4" w:rsidRDefault="002E242E" w:rsidP="0025223A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="00AE12BB" w:rsidRPr="007A0AA4">
        <w:rPr>
          <w:sz w:val="26"/>
          <w:szCs w:val="26"/>
        </w:rPr>
        <w:t>Результаты диагностического исследования дают прав</w:t>
      </w:r>
      <w:r w:rsidR="000A2AF5" w:rsidRPr="007A0AA4">
        <w:rPr>
          <w:sz w:val="26"/>
          <w:szCs w:val="26"/>
        </w:rPr>
        <w:t xml:space="preserve">о отметить высокий творческий и </w:t>
      </w:r>
      <w:r w:rsidR="00AE12BB" w:rsidRPr="007A0AA4">
        <w:rPr>
          <w:sz w:val="26"/>
          <w:szCs w:val="26"/>
        </w:rPr>
        <w:t xml:space="preserve">интеллектуальный потенциал педагогических работников (диаграмма </w:t>
      </w:r>
      <w:r w:rsidR="007A0AA4">
        <w:rPr>
          <w:sz w:val="26"/>
          <w:szCs w:val="26"/>
          <w:lang w:val="ru-RU"/>
        </w:rPr>
        <w:t xml:space="preserve">      </w:t>
      </w:r>
      <w:r w:rsidR="00AE12BB" w:rsidRPr="007A0AA4">
        <w:rPr>
          <w:sz w:val="26"/>
          <w:szCs w:val="26"/>
        </w:rPr>
        <w:t>№ 4).</w:t>
      </w:r>
    </w:p>
    <w:p w:rsidR="005F30A8" w:rsidRPr="007A0AA4" w:rsidRDefault="005F30A8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</w:p>
    <w:p w:rsidR="00ED491A" w:rsidRDefault="009B2E1F" w:rsidP="0025223A">
      <w:pPr>
        <w:spacing w:line="276" w:lineRule="auto"/>
        <w:ind w:firstLine="708"/>
        <w:jc w:val="both"/>
        <w:rPr>
          <w:sz w:val="28"/>
          <w:szCs w:val="28"/>
          <w:lang w:val="ru-RU"/>
        </w:rPr>
      </w:pPr>
      <w:r w:rsidRPr="001B5037">
        <w:rPr>
          <w:noProof/>
          <w:sz w:val="32"/>
          <w:szCs w:val="32"/>
          <w:lang w:val="ru-RU" w:eastAsia="ru-RU"/>
        </w:rPr>
        <w:lastRenderedPageBreak/>
        <w:drawing>
          <wp:inline distT="0" distB="0" distL="0" distR="0" wp14:anchorId="6A3381CE" wp14:editId="5507B285">
            <wp:extent cx="5486400" cy="3200400"/>
            <wp:effectExtent l="0" t="1905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B1BC1" w:rsidRDefault="006B1BC1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</w:p>
    <w:p w:rsidR="006B1BC1" w:rsidRDefault="006B1BC1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</w:p>
    <w:p w:rsidR="00ED491A" w:rsidRPr="007A0AA4" w:rsidRDefault="00ED491A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В </w:t>
      </w:r>
      <w:r w:rsidR="00301ED3">
        <w:rPr>
          <w:sz w:val="26"/>
          <w:szCs w:val="26"/>
          <w:lang w:val="ru-RU"/>
        </w:rPr>
        <w:t>«</w:t>
      </w:r>
      <w:r w:rsidR="00AE12BB" w:rsidRPr="007A0AA4">
        <w:rPr>
          <w:sz w:val="26"/>
          <w:szCs w:val="26"/>
          <w:lang w:val="ru-RU"/>
        </w:rPr>
        <w:t>г</w:t>
      </w:r>
      <w:r w:rsidR="00301ED3">
        <w:rPr>
          <w:sz w:val="26"/>
          <w:szCs w:val="26"/>
          <w:lang w:val="ru-RU"/>
        </w:rPr>
        <w:t>руппу доверия»</w:t>
      </w:r>
      <w:r w:rsidR="00AE12BB" w:rsidRPr="007A0AA4">
        <w:rPr>
          <w:sz w:val="26"/>
          <w:szCs w:val="26"/>
          <w:lang w:val="ru-RU"/>
        </w:rPr>
        <w:t xml:space="preserve"> (мастера, самостоятельные тво</w:t>
      </w:r>
      <w:r w:rsidR="00301ED3">
        <w:rPr>
          <w:sz w:val="26"/>
          <w:szCs w:val="26"/>
          <w:lang w:val="ru-RU"/>
        </w:rPr>
        <w:t>рческие) относится 16</w:t>
      </w:r>
      <w:r w:rsidR="009B2E1F" w:rsidRPr="007A0AA4">
        <w:rPr>
          <w:sz w:val="26"/>
          <w:szCs w:val="26"/>
          <w:lang w:val="ru-RU"/>
        </w:rPr>
        <w:t xml:space="preserve"> педагогов.</w:t>
      </w:r>
    </w:p>
    <w:p w:rsidR="00ED491A" w:rsidRPr="007A0AA4" w:rsidRDefault="009B2E1F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>В</w:t>
      </w:r>
      <w:r w:rsidR="00301ED3">
        <w:rPr>
          <w:sz w:val="26"/>
          <w:szCs w:val="26"/>
          <w:lang w:val="ru-RU"/>
        </w:rPr>
        <w:t xml:space="preserve"> «группу педагогической поддержки»</w:t>
      </w:r>
      <w:r w:rsidR="00AE12BB" w:rsidRPr="007A0AA4">
        <w:rPr>
          <w:sz w:val="26"/>
          <w:szCs w:val="26"/>
          <w:lang w:val="ru-RU"/>
        </w:rPr>
        <w:t xml:space="preserve"> (которые нуждаются в пост</w:t>
      </w:r>
      <w:r w:rsidR="00301ED3">
        <w:rPr>
          <w:sz w:val="26"/>
          <w:szCs w:val="26"/>
          <w:lang w:val="ru-RU"/>
        </w:rPr>
        <w:t>оянной поддержке) - 5</w:t>
      </w:r>
      <w:r w:rsidR="00343CE9" w:rsidRPr="007A0AA4">
        <w:rPr>
          <w:sz w:val="26"/>
          <w:szCs w:val="26"/>
          <w:lang w:val="ru-RU"/>
        </w:rPr>
        <w:t xml:space="preserve"> педагогов</w:t>
      </w:r>
      <w:r w:rsidRPr="007A0AA4">
        <w:rPr>
          <w:sz w:val="26"/>
          <w:szCs w:val="26"/>
          <w:lang w:val="ru-RU"/>
        </w:rPr>
        <w:t>.</w:t>
      </w:r>
    </w:p>
    <w:p w:rsidR="00022154" w:rsidRPr="007A0AA4" w:rsidRDefault="00301ED3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«группу контакта»</w:t>
      </w:r>
      <w:r w:rsidR="009B2E1F" w:rsidRPr="007A0AA4">
        <w:rPr>
          <w:sz w:val="26"/>
          <w:szCs w:val="26"/>
          <w:lang w:val="ru-RU"/>
        </w:rPr>
        <w:t xml:space="preserve"> (педагоги, привыкшие к детальному инструктированию, хорошо владеют педагогическими умениями, но</w:t>
      </w:r>
      <w:r>
        <w:rPr>
          <w:sz w:val="26"/>
          <w:szCs w:val="26"/>
          <w:lang w:val="ru-RU"/>
        </w:rPr>
        <w:t xml:space="preserve"> не всегда активны) - 3</w:t>
      </w:r>
      <w:r w:rsidR="00343CE9" w:rsidRPr="007A0AA4">
        <w:rPr>
          <w:sz w:val="26"/>
          <w:szCs w:val="26"/>
          <w:lang w:val="ru-RU"/>
        </w:rPr>
        <w:t xml:space="preserve"> педагога</w:t>
      </w:r>
      <w:r w:rsidR="009B2E1F" w:rsidRPr="007A0AA4">
        <w:rPr>
          <w:sz w:val="26"/>
          <w:szCs w:val="26"/>
          <w:lang w:val="ru-RU"/>
        </w:rPr>
        <w:t>.</w:t>
      </w:r>
    </w:p>
    <w:p w:rsidR="00022154" w:rsidRPr="007A0AA4" w:rsidRDefault="00022154" w:rsidP="0025223A">
      <w:pPr>
        <w:spacing w:line="276" w:lineRule="auto"/>
        <w:ind w:left="75" w:firstLine="633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>Для каждой из этих групп определялись формы методической работы и цель, которую педагоги планировали достичь. Такой подход дал возможность пробудить интерес педагогов к поиску и анализу собственной работы, реализовывать свое стремление действовать творчески, переориентироваться на новые принципы организации своей работы.</w:t>
      </w:r>
    </w:p>
    <w:p w:rsidR="006B1BC1" w:rsidRDefault="00022154" w:rsidP="0025223A">
      <w:pPr>
        <w:spacing w:line="276" w:lineRule="auto"/>
        <w:ind w:left="75" w:firstLine="633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>Администрацией учреждения в течение года проводился педагогический мониторинг, основной задачей которого было выявить, прослеживается ли положительная динамика развития профессионализма педагогов, существуют ли предпосылки для совершенствования работы педагогического коллектива. Результаты диагностики были зафиксированы с помощью рейт</w:t>
      </w:r>
      <w:r w:rsidR="000D679C">
        <w:rPr>
          <w:sz w:val="26"/>
          <w:szCs w:val="26"/>
          <w:lang w:val="ru-RU"/>
        </w:rPr>
        <w:t>инговых оценок (диаграмма № 5).</w:t>
      </w:r>
    </w:p>
    <w:p w:rsidR="00D1358B" w:rsidRDefault="00D1358B" w:rsidP="0025223A">
      <w:pPr>
        <w:spacing w:line="276" w:lineRule="auto"/>
        <w:ind w:left="75" w:firstLine="633"/>
        <w:jc w:val="center"/>
        <w:rPr>
          <w:sz w:val="26"/>
          <w:szCs w:val="26"/>
          <w:lang w:val="ru-RU"/>
        </w:rPr>
      </w:pPr>
    </w:p>
    <w:p w:rsidR="00A84B0D" w:rsidRDefault="00A84B0D" w:rsidP="0025223A">
      <w:pPr>
        <w:spacing w:line="276" w:lineRule="auto"/>
        <w:ind w:left="75" w:firstLine="633"/>
        <w:jc w:val="center"/>
        <w:rPr>
          <w:sz w:val="26"/>
          <w:szCs w:val="26"/>
          <w:lang w:val="ru-RU"/>
        </w:rPr>
      </w:pPr>
    </w:p>
    <w:p w:rsidR="00A84B0D" w:rsidRDefault="00A84B0D" w:rsidP="0025223A">
      <w:pPr>
        <w:spacing w:line="276" w:lineRule="auto"/>
        <w:ind w:left="75" w:firstLine="633"/>
        <w:jc w:val="center"/>
        <w:rPr>
          <w:sz w:val="26"/>
          <w:szCs w:val="26"/>
          <w:lang w:val="ru-RU"/>
        </w:rPr>
      </w:pPr>
    </w:p>
    <w:p w:rsidR="00A84B0D" w:rsidRDefault="00A84B0D" w:rsidP="0025223A">
      <w:pPr>
        <w:spacing w:line="276" w:lineRule="auto"/>
        <w:ind w:left="75" w:firstLine="633"/>
        <w:jc w:val="center"/>
        <w:rPr>
          <w:sz w:val="26"/>
          <w:szCs w:val="26"/>
          <w:lang w:val="ru-RU"/>
        </w:rPr>
      </w:pPr>
    </w:p>
    <w:p w:rsidR="00A84B0D" w:rsidRDefault="00A84B0D" w:rsidP="0025223A">
      <w:pPr>
        <w:spacing w:line="276" w:lineRule="auto"/>
        <w:ind w:left="75" w:firstLine="633"/>
        <w:jc w:val="center"/>
        <w:rPr>
          <w:sz w:val="26"/>
          <w:szCs w:val="26"/>
          <w:lang w:val="ru-RU"/>
        </w:rPr>
      </w:pPr>
    </w:p>
    <w:p w:rsidR="00022154" w:rsidRPr="007A0AA4" w:rsidRDefault="00022154" w:rsidP="0025223A">
      <w:pPr>
        <w:spacing w:line="276" w:lineRule="auto"/>
        <w:ind w:left="75" w:firstLine="633"/>
        <w:jc w:val="center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>Анализ диагностики профессионального мастерства педагогов</w:t>
      </w:r>
    </w:p>
    <w:p w:rsidR="00022154" w:rsidRPr="007A0AA4" w:rsidRDefault="006D77C1" w:rsidP="0025223A">
      <w:pPr>
        <w:spacing w:line="276" w:lineRule="auto"/>
        <w:ind w:left="75" w:firstLine="633"/>
        <w:jc w:val="center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 2022-2023</w:t>
      </w:r>
      <w:r w:rsidR="00022154" w:rsidRPr="007A0AA4">
        <w:rPr>
          <w:sz w:val="26"/>
          <w:szCs w:val="26"/>
          <w:lang w:val="ru-RU"/>
        </w:rPr>
        <w:t xml:space="preserve"> учебном году </w:t>
      </w:r>
    </w:p>
    <w:p w:rsidR="00126659" w:rsidRPr="007A0AA4" w:rsidRDefault="00055C92" w:rsidP="0025223A">
      <w:pPr>
        <w:spacing w:line="276" w:lineRule="auto"/>
        <w:ind w:left="75" w:firstLine="633"/>
        <w:jc w:val="center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>(диаграмма № 5)</w:t>
      </w:r>
    </w:p>
    <w:p w:rsidR="003E4A3E" w:rsidRDefault="00126659" w:rsidP="0025223A">
      <w:pPr>
        <w:spacing w:line="276" w:lineRule="auto"/>
        <w:ind w:left="75" w:firstLine="633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lastRenderedPageBreak/>
        <w:drawing>
          <wp:inline distT="0" distB="0" distL="0" distR="0" wp14:anchorId="23588DBB" wp14:editId="17420A9D">
            <wp:extent cx="5486400" cy="3359888"/>
            <wp:effectExtent l="0" t="0" r="19050" b="12065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4EEB" w:rsidRDefault="00F24EEB" w:rsidP="0025223A">
      <w:pPr>
        <w:spacing w:line="276" w:lineRule="auto"/>
        <w:jc w:val="both"/>
        <w:rPr>
          <w:sz w:val="28"/>
          <w:szCs w:val="28"/>
          <w:lang w:val="ru-RU"/>
        </w:rPr>
      </w:pPr>
    </w:p>
    <w:p w:rsidR="007B4000" w:rsidRPr="007A0AA4" w:rsidRDefault="00B77AB2" w:rsidP="0025223A">
      <w:pPr>
        <w:spacing w:line="276" w:lineRule="auto"/>
        <w:ind w:firstLine="708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  <w:lang w:val="ru-RU"/>
        </w:rPr>
      </w:pPr>
      <w:r w:rsidRPr="007A0AA4">
        <w:rPr>
          <w:sz w:val="26"/>
          <w:szCs w:val="26"/>
        </w:rPr>
        <w:t>Для успешного развития кадрового потенциала использовали различные методические формы работы с педагогами для внедрения в образовательный про</w:t>
      </w:r>
      <w:r w:rsidR="000F3C98" w:rsidRPr="007A0AA4">
        <w:rPr>
          <w:sz w:val="26"/>
          <w:szCs w:val="26"/>
        </w:rPr>
        <w:t>цесс</w:t>
      </w:r>
      <w:r w:rsidR="000F3C98" w:rsidRPr="007A0AA4">
        <w:rPr>
          <w:sz w:val="26"/>
          <w:szCs w:val="26"/>
          <w:lang w:val="ru-RU"/>
        </w:rPr>
        <w:t xml:space="preserve"> </w:t>
      </w:r>
      <w:r w:rsidR="000F3C98" w:rsidRPr="007A0AA4">
        <w:rPr>
          <w:sz w:val="26"/>
          <w:szCs w:val="26"/>
        </w:rPr>
        <w:t>инновационных технологий</w:t>
      </w:r>
      <w:r w:rsidR="000F3C98" w:rsidRPr="007A0AA4">
        <w:rPr>
          <w:sz w:val="26"/>
          <w:szCs w:val="26"/>
          <w:lang w:val="ru-RU"/>
        </w:rPr>
        <w:t xml:space="preserve">, </w:t>
      </w:r>
      <w:r w:rsidR="000F3C98" w:rsidRPr="007A0AA4">
        <w:rPr>
          <w:sz w:val="26"/>
          <w:szCs w:val="26"/>
          <w:shd w:val="clear" w:color="auto" w:fill="FFFFFF"/>
        </w:rPr>
        <w:t>которые оптимально соответств</w:t>
      </w:r>
      <w:r w:rsidR="000F3C98" w:rsidRPr="007A0AA4">
        <w:rPr>
          <w:sz w:val="26"/>
          <w:szCs w:val="26"/>
          <w:shd w:val="clear" w:color="auto" w:fill="FFFFFF"/>
          <w:lang w:val="ru-RU"/>
        </w:rPr>
        <w:t>овали</w:t>
      </w:r>
      <w:r w:rsidR="00C9054C">
        <w:rPr>
          <w:sz w:val="26"/>
          <w:szCs w:val="26"/>
          <w:shd w:val="clear" w:color="auto" w:fill="FFFFFF"/>
        </w:rPr>
        <w:t xml:space="preserve"> поставленной цели развития</w:t>
      </w:r>
      <w:r w:rsidR="00C9054C">
        <w:rPr>
          <w:sz w:val="26"/>
          <w:szCs w:val="26"/>
          <w:shd w:val="clear" w:color="auto" w:fill="FFFFFF"/>
          <w:lang w:val="ru-RU"/>
        </w:rPr>
        <w:t xml:space="preserve"> </w:t>
      </w:r>
      <w:r w:rsidR="000F3C98" w:rsidRPr="007A0AA4">
        <w:rPr>
          <w:sz w:val="26"/>
          <w:szCs w:val="26"/>
          <w:shd w:val="clear" w:color="auto" w:fill="FFFFFF"/>
        </w:rPr>
        <w:t>личности. Принципиально важной стороной в педагогической</w:t>
      </w:r>
      <w:r w:rsidR="000F3C98" w:rsidRPr="007A0AA4">
        <w:rPr>
          <w:sz w:val="26"/>
          <w:szCs w:val="26"/>
          <w:shd w:val="clear" w:color="auto" w:fill="FFFFFF"/>
          <w:lang w:val="ru-RU"/>
        </w:rPr>
        <w:t xml:space="preserve"> </w:t>
      </w:r>
      <w:r w:rsidR="00C9054C">
        <w:rPr>
          <w:rStyle w:val="ad"/>
          <w:b w:val="0"/>
          <w:sz w:val="26"/>
          <w:szCs w:val="26"/>
          <w:bdr w:val="none" w:sz="0" w:space="0" w:color="auto" w:frame="1"/>
          <w:shd w:val="clear" w:color="auto" w:fill="FFFFFF"/>
        </w:rPr>
        <w:t>технологи</w:t>
      </w:r>
      <w:r w:rsidR="00C9054C">
        <w:rPr>
          <w:rStyle w:val="apple-converted-space"/>
          <w:b/>
          <w:sz w:val="26"/>
          <w:szCs w:val="26"/>
          <w:shd w:val="clear" w:color="auto" w:fill="FFFFFF"/>
          <w:lang w:val="ru-RU"/>
        </w:rPr>
        <w:t xml:space="preserve"> </w:t>
      </w:r>
      <w:r w:rsidR="000F3C98" w:rsidRPr="007A0AA4">
        <w:rPr>
          <w:sz w:val="26"/>
          <w:szCs w:val="26"/>
          <w:shd w:val="clear" w:color="auto" w:fill="FFFFFF"/>
        </w:rPr>
        <w:t>коллектива</w:t>
      </w:r>
      <w:r w:rsidR="008252EC" w:rsidRPr="007A0AA4">
        <w:rPr>
          <w:sz w:val="26"/>
          <w:szCs w:val="26"/>
          <w:shd w:val="clear" w:color="auto" w:fill="FFFFFF"/>
          <w:lang w:val="ru-RU"/>
        </w:rPr>
        <w:t xml:space="preserve"> М</w:t>
      </w:r>
      <w:r w:rsidR="001C7E4D">
        <w:rPr>
          <w:sz w:val="26"/>
          <w:szCs w:val="26"/>
          <w:shd w:val="clear" w:color="auto" w:fill="FFFFFF"/>
          <w:lang w:val="ru-RU"/>
        </w:rPr>
        <w:t>Б</w:t>
      </w:r>
      <w:r w:rsidR="000F3C98" w:rsidRPr="007A0AA4">
        <w:rPr>
          <w:sz w:val="26"/>
          <w:szCs w:val="26"/>
          <w:shd w:val="clear" w:color="auto" w:fill="FFFFFF"/>
        </w:rPr>
        <w:t>ДОУ явля</w:t>
      </w:r>
      <w:r w:rsidR="000F3C98" w:rsidRPr="007A0AA4">
        <w:rPr>
          <w:sz w:val="26"/>
          <w:szCs w:val="26"/>
          <w:shd w:val="clear" w:color="auto" w:fill="FFFFFF"/>
          <w:lang w:val="ru-RU"/>
        </w:rPr>
        <w:t>лась</w:t>
      </w:r>
      <w:r w:rsidR="000F3C98" w:rsidRPr="007A0AA4">
        <w:rPr>
          <w:sz w:val="26"/>
          <w:szCs w:val="26"/>
          <w:shd w:val="clear" w:color="auto" w:fill="FFFFFF"/>
        </w:rPr>
        <w:t xml:space="preserve"> позиция ребенка в воспитательно-образовательном процессе, отношение к ребенку со стороны взрослых. Наша цель - содействовать становлению ребенка как личности, сохранять его здоровье</w:t>
      </w:r>
      <w:r w:rsidR="000F3C98" w:rsidRPr="007A0AA4">
        <w:rPr>
          <w:rFonts w:ascii="Arial" w:hAnsi="Arial" w:cs="Arial"/>
          <w:color w:val="333333"/>
          <w:sz w:val="26"/>
          <w:szCs w:val="26"/>
          <w:shd w:val="clear" w:color="auto" w:fill="FFFFFF"/>
        </w:rPr>
        <w:t>.</w:t>
      </w:r>
      <w:r w:rsidR="007B4000" w:rsidRPr="007A0AA4">
        <w:rPr>
          <w:rFonts w:ascii="Arial" w:hAnsi="Arial" w:cs="Arial"/>
          <w:color w:val="333333"/>
          <w:sz w:val="26"/>
          <w:szCs w:val="26"/>
          <w:shd w:val="clear" w:color="auto" w:fill="FFFFFF"/>
          <w:lang w:val="ru-RU"/>
        </w:rPr>
        <w:t xml:space="preserve"> </w:t>
      </w:r>
    </w:p>
    <w:p w:rsidR="00B77AB2" w:rsidRPr="007A0AA4" w:rsidRDefault="00B77AB2" w:rsidP="0025223A">
      <w:pPr>
        <w:spacing w:line="276" w:lineRule="auto"/>
        <w:ind w:firstLine="708"/>
        <w:jc w:val="both"/>
        <w:rPr>
          <w:sz w:val="26"/>
          <w:szCs w:val="26"/>
        </w:rPr>
      </w:pPr>
      <w:r w:rsidRPr="007A0AA4">
        <w:rPr>
          <w:sz w:val="26"/>
          <w:szCs w:val="26"/>
        </w:rPr>
        <w:t xml:space="preserve">В результате проведённой работы воспитатели стали активно использовать </w:t>
      </w:r>
      <w:r w:rsidR="003665DD" w:rsidRPr="007A0AA4">
        <w:rPr>
          <w:sz w:val="26"/>
          <w:szCs w:val="26"/>
          <w:lang w:val="ru-RU"/>
        </w:rPr>
        <w:t>разные</w:t>
      </w:r>
      <w:r w:rsidRPr="007A0AA4">
        <w:rPr>
          <w:sz w:val="26"/>
          <w:szCs w:val="26"/>
        </w:rPr>
        <w:t xml:space="preserve"> педагогические технологии: </w:t>
      </w:r>
    </w:p>
    <w:p w:rsidR="00AC1B4D" w:rsidRPr="007A0AA4" w:rsidRDefault="00B77AB2" w:rsidP="0025223A">
      <w:pPr>
        <w:pStyle w:val="ab"/>
        <w:numPr>
          <w:ilvl w:val="0"/>
          <w:numId w:val="2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7A0AA4">
        <w:rPr>
          <w:sz w:val="26"/>
          <w:szCs w:val="26"/>
        </w:rPr>
        <w:t xml:space="preserve">Здоровьесберегающие технологии: основной их целью является создание условий для формирования у воспитанников представления о здоровом образе жизни, об умении оказать себе и ближнему первую медицинскую помощь, а также формирование и развитие знаний, умений и навыков, необходимых для поддержания собственного здоровья. </w:t>
      </w:r>
    </w:p>
    <w:p w:rsidR="007428AB" w:rsidRPr="00B31FC6" w:rsidRDefault="00B77AB2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</w:rPr>
        <w:t>Формами работы явля</w:t>
      </w:r>
      <w:r w:rsidRPr="007A0AA4">
        <w:rPr>
          <w:sz w:val="26"/>
          <w:szCs w:val="26"/>
          <w:lang w:val="ru-RU"/>
        </w:rPr>
        <w:t>лись</w:t>
      </w:r>
      <w:r w:rsidRPr="007A0AA4">
        <w:rPr>
          <w:sz w:val="26"/>
          <w:szCs w:val="26"/>
        </w:rPr>
        <w:t xml:space="preserve"> спортивные праздники, физкультминутки между занятиями, утренняя гимнастика, гимнастика для глаз, дыхательная гимнастика, пальчиковая и динамическая гимнастика, релаксация, прогулки, спортивные игры, </w:t>
      </w:r>
      <w:r w:rsidRPr="00B31FC6">
        <w:rPr>
          <w:sz w:val="26"/>
          <w:szCs w:val="26"/>
        </w:rPr>
        <w:t>закаливание, водные процедуры.</w:t>
      </w:r>
    </w:p>
    <w:p w:rsidR="00B31FC6" w:rsidRPr="00397031" w:rsidRDefault="00B31FC6" w:rsidP="00EC00CF">
      <w:pPr>
        <w:pStyle w:val="ab"/>
        <w:numPr>
          <w:ilvl w:val="0"/>
          <w:numId w:val="34"/>
        </w:numPr>
        <w:spacing w:line="276" w:lineRule="auto"/>
        <w:ind w:left="0" w:firstLine="360"/>
        <w:jc w:val="both"/>
        <w:rPr>
          <w:i/>
          <w:sz w:val="28"/>
          <w:szCs w:val="28"/>
        </w:rPr>
      </w:pPr>
      <w:r>
        <w:rPr>
          <w:sz w:val="26"/>
          <w:szCs w:val="26"/>
          <w:lang w:val="ru-RU"/>
        </w:rPr>
        <w:t>Речевое обучение дошкольников</w:t>
      </w:r>
      <w:r w:rsidRPr="00B31FC6">
        <w:rPr>
          <w:sz w:val="26"/>
          <w:szCs w:val="26"/>
        </w:rPr>
        <w:t xml:space="preserve"> в </w:t>
      </w:r>
      <w:r>
        <w:rPr>
          <w:sz w:val="26"/>
          <w:szCs w:val="26"/>
          <w:lang w:val="ru-RU"/>
        </w:rPr>
        <w:t>М</w:t>
      </w:r>
      <w:r w:rsidR="001C7E4D">
        <w:rPr>
          <w:sz w:val="26"/>
          <w:szCs w:val="26"/>
          <w:lang w:val="ru-RU"/>
        </w:rPr>
        <w:t>Б</w:t>
      </w:r>
      <w:r w:rsidRPr="00B31FC6">
        <w:rPr>
          <w:sz w:val="26"/>
          <w:szCs w:val="26"/>
        </w:rPr>
        <w:t xml:space="preserve">ДОУ </w:t>
      </w:r>
      <w:r w:rsidR="00926CA7">
        <w:rPr>
          <w:sz w:val="26"/>
          <w:szCs w:val="26"/>
        </w:rPr>
        <w:t>происходи</w:t>
      </w:r>
      <w:r w:rsidR="00926CA7">
        <w:rPr>
          <w:sz w:val="26"/>
          <w:szCs w:val="26"/>
          <w:lang w:val="ru-RU"/>
        </w:rPr>
        <w:t>ло</w:t>
      </w:r>
      <w:r w:rsidR="00CE5996">
        <w:rPr>
          <w:sz w:val="26"/>
          <w:szCs w:val="26"/>
          <w:lang w:val="ru-RU"/>
        </w:rPr>
        <w:t xml:space="preserve"> </w:t>
      </w:r>
      <w:r w:rsidRPr="00B31FC6">
        <w:rPr>
          <w:sz w:val="26"/>
          <w:szCs w:val="26"/>
        </w:rPr>
        <w:t xml:space="preserve">в игровой форме. Используя в своей работе </w:t>
      </w:r>
      <w:r>
        <w:rPr>
          <w:sz w:val="26"/>
          <w:szCs w:val="26"/>
          <w:lang w:val="ru-RU"/>
        </w:rPr>
        <w:t>инновационные технологии (</w:t>
      </w:r>
      <w:r w:rsidR="00CE5996">
        <w:rPr>
          <w:i/>
          <w:iCs/>
          <w:sz w:val="26"/>
          <w:szCs w:val="26"/>
          <w:lang w:val="ru-RU"/>
        </w:rPr>
        <w:t>т</w:t>
      </w:r>
      <w:r w:rsidR="002F1622" w:rsidRPr="00246C2B">
        <w:rPr>
          <w:i/>
          <w:iCs/>
          <w:sz w:val="26"/>
          <w:szCs w:val="26"/>
        </w:rPr>
        <w:t>еор</w:t>
      </w:r>
      <w:r w:rsidR="00CE5996">
        <w:rPr>
          <w:i/>
          <w:iCs/>
          <w:sz w:val="26"/>
          <w:szCs w:val="26"/>
        </w:rPr>
        <w:t>и</w:t>
      </w:r>
      <w:r w:rsidR="00C93B70">
        <w:rPr>
          <w:i/>
          <w:iCs/>
          <w:sz w:val="26"/>
          <w:szCs w:val="26"/>
          <w:lang w:val="ru-RU"/>
        </w:rPr>
        <w:t>и</w:t>
      </w:r>
      <w:r w:rsidR="00CE5996">
        <w:rPr>
          <w:i/>
          <w:iCs/>
          <w:sz w:val="26"/>
          <w:szCs w:val="26"/>
        </w:rPr>
        <w:t xml:space="preserve"> критического мышления (ТКМ): </w:t>
      </w:r>
      <w:r w:rsidR="00CE5996">
        <w:rPr>
          <w:i/>
          <w:iCs/>
          <w:sz w:val="26"/>
          <w:szCs w:val="26"/>
          <w:lang w:val="ru-RU"/>
        </w:rPr>
        <w:t>к</w:t>
      </w:r>
      <w:r w:rsidR="002F1622" w:rsidRPr="00246C2B">
        <w:rPr>
          <w:i/>
          <w:iCs/>
          <w:sz w:val="26"/>
          <w:szCs w:val="26"/>
        </w:rPr>
        <w:t>ла</w:t>
      </w:r>
      <w:r w:rsidR="00CE5996">
        <w:rPr>
          <w:i/>
          <w:iCs/>
          <w:sz w:val="26"/>
          <w:szCs w:val="26"/>
        </w:rPr>
        <w:t xml:space="preserve">стер-технологии; </w:t>
      </w:r>
      <w:r w:rsidR="00CE5996">
        <w:rPr>
          <w:i/>
          <w:iCs/>
          <w:sz w:val="26"/>
          <w:szCs w:val="26"/>
          <w:lang w:val="ru-RU"/>
        </w:rPr>
        <w:t>к</w:t>
      </w:r>
      <w:r w:rsidR="00CE5996">
        <w:rPr>
          <w:i/>
          <w:iCs/>
          <w:sz w:val="26"/>
          <w:szCs w:val="26"/>
        </w:rPr>
        <w:t>ейс-технолог</w:t>
      </w:r>
      <w:r w:rsidR="00CE5996">
        <w:rPr>
          <w:i/>
          <w:iCs/>
          <w:sz w:val="26"/>
          <w:szCs w:val="26"/>
          <w:lang w:val="ru-RU"/>
        </w:rPr>
        <w:t>и</w:t>
      </w:r>
      <w:r w:rsidR="00CE5996">
        <w:rPr>
          <w:i/>
          <w:iCs/>
          <w:sz w:val="26"/>
          <w:szCs w:val="26"/>
        </w:rPr>
        <w:t>и</w:t>
      </w:r>
      <w:r w:rsidR="00CE5996">
        <w:rPr>
          <w:i/>
          <w:iCs/>
          <w:sz w:val="26"/>
          <w:szCs w:val="26"/>
          <w:lang w:val="ru-RU"/>
        </w:rPr>
        <w:t>, т</w:t>
      </w:r>
      <w:r w:rsidR="00CE5996">
        <w:rPr>
          <w:i/>
          <w:iCs/>
          <w:sz w:val="26"/>
          <w:szCs w:val="26"/>
        </w:rPr>
        <w:t>ехник</w:t>
      </w:r>
      <w:r w:rsidR="00CE5996">
        <w:rPr>
          <w:i/>
          <w:iCs/>
          <w:sz w:val="26"/>
          <w:szCs w:val="26"/>
          <w:lang w:val="ru-RU"/>
        </w:rPr>
        <w:t>у</w:t>
      </w:r>
      <w:r w:rsidR="002F1622" w:rsidRPr="00CE5996">
        <w:rPr>
          <w:i/>
          <w:iCs/>
          <w:sz w:val="26"/>
          <w:szCs w:val="26"/>
        </w:rPr>
        <w:t xml:space="preserve"> Друдлы</w:t>
      </w:r>
      <w:r w:rsidR="00CE5996">
        <w:rPr>
          <w:i/>
          <w:iCs/>
          <w:sz w:val="26"/>
          <w:szCs w:val="26"/>
          <w:lang w:val="ru-RU"/>
        </w:rPr>
        <w:t>, а</w:t>
      </w:r>
      <w:r w:rsidR="002F1622" w:rsidRPr="00CE5996">
        <w:rPr>
          <w:i/>
          <w:iCs/>
          <w:sz w:val="26"/>
          <w:szCs w:val="26"/>
        </w:rPr>
        <w:t xml:space="preserve">йрис </w:t>
      </w:r>
      <w:r w:rsidR="00CE5996">
        <w:rPr>
          <w:i/>
          <w:iCs/>
          <w:sz w:val="26"/>
          <w:szCs w:val="26"/>
        </w:rPr>
        <w:t>холдинг</w:t>
      </w:r>
      <w:r w:rsidR="00CE5996">
        <w:rPr>
          <w:i/>
          <w:iCs/>
          <w:sz w:val="26"/>
          <w:szCs w:val="26"/>
          <w:lang w:val="ru-RU"/>
        </w:rPr>
        <w:t>,</w:t>
      </w:r>
      <w:r w:rsidR="00C93B70" w:rsidRPr="00C93B70">
        <w:rPr>
          <w:i/>
          <w:iCs/>
          <w:sz w:val="28"/>
          <w:szCs w:val="28"/>
        </w:rPr>
        <w:t xml:space="preserve"> </w:t>
      </w:r>
      <w:r w:rsidR="00C93B70">
        <w:rPr>
          <w:i/>
          <w:iCs/>
          <w:sz w:val="28"/>
          <w:szCs w:val="28"/>
          <w:lang w:val="ru-RU"/>
        </w:rPr>
        <w:t>к</w:t>
      </w:r>
      <w:r w:rsidR="00C93B70" w:rsidRPr="00772098">
        <w:rPr>
          <w:i/>
          <w:iCs/>
          <w:sz w:val="28"/>
          <w:szCs w:val="28"/>
        </w:rPr>
        <w:t>арты Проппа</w:t>
      </w:r>
      <w:r w:rsidR="00C93B70">
        <w:rPr>
          <w:i/>
          <w:iCs/>
          <w:sz w:val="28"/>
          <w:szCs w:val="28"/>
          <w:lang w:val="ru-RU"/>
        </w:rPr>
        <w:t xml:space="preserve">, </w:t>
      </w:r>
      <w:r w:rsidR="00C93B70" w:rsidRPr="00772098">
        <w:rPr>
          <w:i/>
          <w:sz w:val="28"/>
          <w:szCs w:val="28"/>
        </w:rPr>
        <w:t>Ромашка Блума</w:t>
      </w:r>
      <w:r w:rsidR="00C93B70">
        <w:rPr>
          <w:i/>
          <w:sz w:val="28"/>
          <w:szCs w:val="28"/>
          <w:lang w:val="ru-RU"/>
        </w:rPr>
        <w:t>,</w:t>
      </w:r>
      <w:r w:rsidR="00C93B70" w:rsidRPr="00C93B70">
        <w:rPr>
          <w:i/>
          <w:sz w:val="28"/>
          <w:szCs w:val="28"/>
        </w:rPr>
        <w:t xml:space="preserve"> </w:t>
      </w:r>
      <w:r w:rsidR="00C93B70" w:rsidRPr="00772098">
        <w:rPr>
          <w:i/>
          <w:sz w:val="28"/>
          <w:szCs w:val="28"/>
        </w:rPr>
        <w:t>Шедоу-Бокс</w:t>
      </w:r>
      <w:r w:rsidR="00397031">
        <w:rPr>
          <w:i/>
          <w:sz w:val="28"/>
          <w:szCs w:val="28"/>
          <w:lang w:val="ru-RU"/>
        </w:rPr>
        <w:t xml:space="preserve">, </w:t>
      </w:r>
      <w:r w:rsidR="00397031">
        <w:rPr>
          <w:bCs/>
          <w:i/>
          <w:iCs/>
          <w:sz w:val="26"/>
          <w:szCs w:val="26"/>
          <w:lang w:val="ru-RU"/>
        </w:rPr>
        <w:t>с</w:t>
      </w:r>
      <w:r w:rsidR="002F1622" w:rsidRPr="00397031">
        <w:rPr>
          <w:bCs/>
          <w:i/>
          <w:iCs/>
          <w:sz w:val="26"/>
          <w:szCs w:val="26"/>
        </w:rPr>
        <w:t>инквейн</w:t>
      </w:r>
      <w:r w:rsidR="005C39A5">
        <w:rPr>
          <w:bCs/>
          <w:i/>
          <w:iCs/>
          <w:sz w:val="26"/>
          <w:szCs w:val="26"/>
          <w:lang w:val="ru-RU"/>
        </w:rPr>
        <w:t xml:space="preserve">, </w:t>
      </w:r>
      <w:r w:rsidR="005C39A5" w:rsidRPr="005C39A5">
        <w:rPr>
          <w:i/>
          <w:sz w:val="26"/>
          <w:szCs w:val="26"/>
        </w:rPr>
        <w:t>круги Луллия</w:t>
      </w:r>
      <w:r w:rsidR="00C93B70" w:rsidRPr="00397031">
        <w:rPr>
          <w:i/>
          <w:sz w:val="26"/>
          <w:szCs w:val="26"/>
          <w:lang w:val="ru-RU"/>
        </w:rPr>
        <w:t xml:space="preserve"> </w:t>
      </w:r>
      <w:r w:rsidR="00C93B70" w:rsidRPr="00397031">
        <w:rPr>
          <w:i/>
          <w:sz w:val="28"/>
          <w:szCs w:val="28"/>
          <w:lang w:val="ru-RU"/>
        </w:rPr>
        <w:t>и др</w:t>
      </w:r>
      <w:r w:rsidR="002F1622" w:rsidRPr="00397031">
        <w:rPr>
          <w:i/>
          <w:iCs/>
          <w:sz w:val="26"/>
          <w:szCs w:val="26"/>
        </w:rPr>
        <w:t>.</w:t>
      </w:r>
      <w:r w:rsidR="00C93B70" w:rsidRPr="00397031">
        <w:rPr>
          <w:i/>
          <w:iCs/>
          <w:sz w:val="26"/>
          <w:szCs w:val="26"/>
          <w:lang w:val="ru-RU"/>
        </w:rPr>
        <w:t xml:space="preserve">) </w:t>
      </w:r>
      <w:r w:rsidRPr="00397031">
        <w:rPr>
          <w:sz w:val="26"/>
          <w:szCs w:val="26"/>
        </w:rPr>
        <w:t>и опыт работы передовых</w:t>
      </w:r>
      <w:r w:rsidR="00926CA7">
        <w:rPr>
          <w:sz w:val="26"/>
          <w:szCs w:val="26"/>
        </w:rPr>
        <w:t xml:space="preserve"> педагогов, воспитатели помога</w:t>
      </w:r>
      <w:r w:rsidR="00926CA7">
        <w:rPr>
          <w:sz w:val="26"/>
          <w:szCs w:val="26"/>
          <w:lang w:val="ru-RU"/>
        </w:rPr>
        <w:t>ли</w:t>
      </w:r>
      <w:r w:rsidRPr="00397031">
        <w:rPr>
          <w:sz w:val="26"/>
          <w:szCs w:val="26"/>
        </w:rPr>
        <w:t xml:space="preserve"> детям постигать определенную систему зако</w:t>
      </w:r>
      <w:r w:rsidR="00926CA7">
        <w:rPr>
          <w:sz w:val="26"/>
          <w:szCs w:val="26"/>
        </w:rPr>
        <w:t>номерностей русского языка: уча</w:t>
      </w:r>
      <w:r w:rsidR="00926CA7">
        <w:rPr>
          <w:sz w:val="26"/>
          <w:szCs w:val="26"/>
          <w:lang w:val="ru-RU"/>
        </w:rPr>
        <w:t>ли</w:t>
      </w:r>
      <w:r w:rsidRPr="00397031">
        <w:rPr>
          <w:sz w:val="26"/>
          <w:szCs w:val="26"/>
        </w:rPr>
        <w:t xml:space="preserve"> слышать звуки, различать гласные (ударные и безударные), согласные (твердые, мягкие; звонкие глухие), сравнивать слова по </w:t>
      </w:r>
      <w:r w:rsidRPr="00397031">
        <w:rPr>
          <w:sz w:val="26"/>
          <w:szCs w:val="26"/>
        </w:rPr>
        <w:lastRenderedPageBreak/>
        <w:t xml:space="preserve">звучанию, находить сходства и различия, делить слова на слоги, составлять слова из фишек, соответствующих звукам, и др. </w:t>
      </w:r>
    </w:p>
    <w:p w:rsidR="00B31FC6" w:rsidRPr="00B31FC6" w:rsidRDefault="00B31FC6" w:rsidP="0025223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ab/>
      </w:r>
      <w:r w:rsidR="00926CA7">
        <w:rPr>
          <w:sz w:val="26"/>
          <w:szCs w:val="26"/>
        </w:rPr>
        <w:t>Так же дети уч</w:t>
      </w:r>
      <w:r w:rsidR="00926CA7">
        <w:rPr>
          <w:sz w:val="26"/>
          <w:szCs w:val="26"/>
          <w:lang w:val="ru-RU"/>
        </w:rPr>
        <w:t>ились</w:t>
      </w:r>
      <w:r w:rsidRPr="00B31FC6">
        <w:rPr>
          <w:sz w:val="26"/>
          <w:szCs w:val="26"/>
        </w:rPr>
        <w:t xml:space="preserve"> делить речевой поток на предложения, пр</w:t>
      </w:r>
      <w:r w:rsidR="00926CA7">
        <w:rPr>
          <w:sz w:val="26"/>
          <w:szCs w:val="26"/>
        </w:rPr>
        <w:t>едложение - на слова, знаком</w:t>
      </w:r>
      <w:r w:rsidR="00926CA7">
        <w:rPr>
          <w:sz w:val="26"/>
          <w:szCs w:val="26"/>
          <w:lang w:val="ru-RU"/>
        </w:rPr>
        <w:t>ились</w:t>
      </w:r>
      <w:r w:rsidRPr="00B31FC6">
        <w:rPr>
          <w:sz w:val="26"/>
          <w:szCs w:val="26"/>
        </w:rPr>
        <w:t xml:space="preserve"> с буква</w:t>
      </w:r>
      <w:r w:rsidR="00926CA7">
        <w:rPr>
          <w:sz w:val="26"/>
          <w:szCs w:val="26"/>
        </w:rPr>
        <w:t>ми русского алфавита, составля</w:t>
      </w:r>
      <w:r w:rsidR="00926CA7">
        <w:rPr>
          <w:sz w:val="26"/>
          <w:szCs w:val="26"/>
          <w:lang w:val="ru-RU"/>
        </w:rPr>
        <w:t>ли</w:t>
      </w:r>
      <w:r w:rsidRPr="00B31FC6">
        <w:rPr>
          <w:sz w:val="26"/>
          <w:szCs w:val="26"/>
        </w:rPr>
        <w:t xml:space="preserve"> из них слова и предложения, употребляя грамматиче</w:t>
      </w:r>
      <w:r w:rsidR="00926CA7">
        <w:rPr>
          <w:sz w:val="26"/>
          <w:szCs w:val="26"/>
        </w:rPr>
        <w:t>ские правила написания, овладе</w:t>
      </w:r>
      <w:r w:rsidR="00926CA7">
        <w:rPr>
          <w:sz w:val="26"/>
          <w:szCs w:val="26"/>
          <w:lang w:val="ru-RU"/>
        </w:rPr>
        <w:t>ли</w:t>
      </w:r>
      <w:r w:rsidRPr="00B31FC6">
        <w:rPr>
          <w:sz w:val="26"/>
          <w:szCs w:val="26"/>
        </w:rPr>
        <w:t xml:space="preserve"> послоговым и слитным способом чтения. П</w:t>
      </w:r>
      <w:r w:rsidR="00926CA7">
        <w:rPr>
          <w:sz w:val="26"/>
          <w:szCs w:val="26"/>
        </w:rPr>
        <w:t>ри этом обучение чтению явля</w:t>
      </w:r>
      <w:r w:rsidR="00926CA7">
        <w:rPr>
          <w:sz w:val="26"/>
          <w:szCs w:val="26"/>
          <w:lang w:val="ru-RU"/>
        </w:rPr>
        <w:t>лось</w:t>
      </w:r>
      <w:r w:rsidR="00926CA7">
        <w:rPr>
          <w:sz w:val="26"/>
          <w:szCs w:val="26"/>
        </w:rPr>
        <w:t xml:space="preserve"> самоцелью. Эта задача реша</w:t>
      </w:r>
      <w:r w:rsidR="00926CA7">
        <w:rPr>
          <w:sz w:val="26"/>
          <w:szCs w:val="26"/>
          <w:lang w:val="ru-RU"/>
        </w:rPr>
        <w:t>лась</w:t>
      </w:r>
      <w:r w:rsidRPr="00B31FC6">
        <w:rPr>
          <w:sz w:val="26"/>
          <w:szCs w:val="26"/>
        </w:rPr>
        <w:t xml:space="preserve"> в широком реч</w:t>
      </w:r>
      <w:r w:rsidR="00926CA7">
        <w:rPr>
          <w:sz w:val="26"/>
          <w:szCs w:val="26"/>
        </w:rPr>
        <w:t>евом контексте, дети приобрет</w:t>
      </w:r>
      <w:r w:rsidR="00926CA7">
        <w:rPr>
          <w:sz w:val="26"/>
          <w:szCs w:val="26"/>
          <w:lang w:val="ru-RU"/>
        </w:rPr>
        <w:t>али</w:t>
      </w:r>
      <w:r w:rsidRPr="00B31FC6">
        <w:rPr>
          <w:sz w:val="26"/>
          <w:szCs w:val="26"/>
        </w:rPr>
        <w:t xml:space="preserve"> определенную ориентировку в звуковой действительности родного я</w:t>
      </w:r>
      <w:r w:rsidR="00926CA7">
        <w:rPr>
          <w:sz w:val="26"/>
          <w:szCs w:val="26"/>
        </w:rPr>
        <w:t>зыка, таким образом, закладыва</w:t>
      </w:r>
      <w:r w:rsidR="00926CA7">
        <w:rPr>
          <w:sz w:val="26"/>
          <w:szCs w:val="26"/>
          <w:lang w:val="ru-RU"/>
        </w:rPr>
        <w:t>л</w:t>
      </w:r>
      <w:r w:rsidRPr="00B31FC6">
        <w:rPr>
          <w:sz w:val="26"/>
          <w:szCs w:val="26"/>
        </w:rPr>
        <w:t>ся фундамент будущей грамотности.</w:t>
      </w:r>
    </w:p>
    <w:p w:rsidR="00875ED1" w:rsidRPr="007A0AA4" w:rsidRDefault="003B279F" w:rsidP="0025223A">
      <w:pPr>
        <w:pStyle w:val="ab"/>
        <w:numPr>
          <w:ilvl w:val="0"/>
          <w:numId w:val="2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B31FC6">
        <w:rPr>
          <w:sz w:val="26"/>
          <w:szCs w:val="26"/>
        </w:rPr>
        <w:t>Информационн</w:t>
      </w:r>
      <w:r w:rsidR="00B52F3D" w:rsidRPr="00B31FC6">
        <w:rPr>
          <w:sz w:val="26"/>
          <w:szCs w:val="26"/>
        </w:rPr>
        <w:t>ые</w:t>
      </w:r>
      <w:r w:rsidR="00B52F3D" w:rsidRPr="00B31FC6">
        <w:rPr>
          <w:sz w:val="26"/>
          <w:szCs w:val="26"/>
          <w:lang w:val="ru-RU"/>
        </w:rPr>
        <w:t xml:space="preserve"> </w:t>
      </w:r>
      <w:r w:rsidR="00B52F3D" w:rsidRPr="00B31FC6">
        <w:rPr>
          <w:sz w:val="26"/>
          <w:szCs w:val="26"/>
        </w:rPr>
        <w:t>технологии:</w:t>
      </w:r>
      <w:r w:rsidR="00B52F3D" w:rsidRPr="00B31FC6">
        <w:rPr>
          <w:sz w:val="26"/>
          <w:szCs w:val="26"/>
          <w:lang w:val="ru-RU"/>
        </w:rPr>
        <w:t xml:space="preserve"> </w:t>
      </w:r>
      <w:r w:rsidR="00875ED1" w:rsidRPr="00B31FC6">
        <w:rPr>
          <w:sz w:val="26"/>
          <w:szCs w:val="26"/>
          <w:lang w:val="ru-RU" w:eastAsia="ru-RU"/>
        </w:rPr>
        <w:t>дошкольное учреждение</w:t>
      </w:r>
      <w:r w:rsidR="00B91F60" w:rsidRPr="00B31FC6">
        <w:rPr>
          <w:sz w:val="26"/>
          <w:szCs w:val="26"/>
          <w:lang w:val="ru-RU" w:eastAsia="ru-RU"/>
        </w:rPr>
        <w:t xml:space="preserve"> </w:t>
      </w:r>
      <w:r w:rsidR="00875ED1" w:rsidRPr="00B31FC6">
        <w:rPr>
          <w:sz w:val="26"/>
          <w:szCs w:val="26"/>
          <w:lang w:val="ru-RU" w:eastAsia="ru-RU"/>
        </w:rPr>
        <w:t>повысило</w:t>
      </w:r>
      <w:r w:rsidR="00875ED1" w:rsidRPr="007A0AA4">
        <w:rPr>
          <w:sz w:val="26"/>
          <w:szCs w:val="26"/>
          <w:lang w:val="ru-RU" w:eastAsia="ru-RU"/>
        </w:rPr>
        <w:t xml:space="preserve"> профессиональный уровень педагогов и компетентность родителей в данном вопросе. ИКТ в работе коллектива </w:t>
      </w:r>
      <w:r w:rsidR="00AC1B4D" w:rsidRPr="007A0AA4">
        <w:rPr>
          <w:sz w:val="26"/>
          <w:szCs w:val="26"/>
          <w:lang w:val="ru-RU" w:eastAsia="ru-RU"/>
        </w:rPr>
        <w:t>М</w:t>
      </w:r>
      <w:r w:rsidR="001C7E4D">
        <w:rPr>
          <w:sz w:val="26"/>
          <w:szCs w:val="26"/>
          <w:lang w:val="ru-RU" w:eastAsia="ru-RU"/>
        </w:rPr>
        <w:t>Б</w:t>
      </w:r>
      <w:r w:rsidR="00875ED1" w:rsidRPr="007A0AA4">
        <w:rPr>
          <w:sz w:val="26"/>
          <w:szCs w:val="26"/>
          <w:bdr w:val="none" w:sz="0" w:space="0" w:color="auto" w:frame="1"/>
          <w:lang w:val="ru-RU" w:eastAsia="ru-RU"/>
        </w:rPr>
        <w:t>ДОУ</w:t>
      </w:r>
      <w:r w:rsidR="00875ED1" w:rsidRPr="007A0AA4">
        <w:rPr>
          <w:sz w:val="26"/>
          <w:szCs w:val="26"/>
          <w:lang w:val="ru-RU" w:eastAsia="ru-RU"/>
        </w:rPr>
        <w:t>:</w:t>
      </w:r>
    </w:p>
    <w:p w:rsidR="00875ED1" w:rsidRPr="007A0AA4" w:rsidRDefault="00DB602E" w:rsidP="0025223A">
      <w:pPr>
        <w:shd w:val="clear" w:color="auto" w:fill="FFFFFF"/>
        <w:spacing w:line="276" w:lineRule="auto"/>
        <w:ind w:firstLine="708"/>
        <w:jc w:val="both"/>
        <w:rPr>
          <w:sz w:val="26"/>
          <w:szCs w:val="26"/>
          <w:lang w:val="ru-RU" w:eastAsia="ru-RU"/>
        </w:rPr>
      </w:pPr>
      <w:r w:rsidRPr="007A0AA4">
        <w:rPr>
          <w:sz w:val="26"/>
          <w:szCs w:val="26"/>
          <w:lang w:val="ru-RU" w:eastAsia="ru-RU"/>
        </w:rPr>
        <w:t>1.</w:t>
      </w:r>
      <w:r w:rsidR="00875ED1" w:rsidRPr="007A0AA4">
        <w:rPr>
          <w:sz w:val="26"/>
          <w:szCs w:val="26"/>
          <w:lang w:val="ru-RU" w:eastAsia="ru-RU"/>
        </w:rPr>
        <w:t>Подбор иллюстративного материала к занятиям и для оформления стендов, группы</w:t>
      </w:r>
      <w:r w:rsidR="007B4000" w:rsidRPr="007A0AA4">
        <w:rPr>
          <w:iCs/>
          <w:sz w:val="26"/>
          <w:szCs w:val="26"/>
          <w:bdr w:val="none" w:sz="0" w:space="0" w:color="auto" w:frame="1"/>
          <w:lang w:val="ru-RU" w:eastAsia="ru-RU"/>
        </w:rPr>
        <w:t xml:space="preserve"> </w:t>
      </w:r>
      <w:r w:rsidR="00875ED1" w:rsidRPr="007A0AA4">
        <w:rPr>
          <w:iCs/>
          <w:sz w:val="26"/>
          <w:szCs w:val="26"/>
          <w:bdr w:val="none" w:sz="0" w:space="0" w:color="auto" w:frame="1"/>
          <w:lang w:val="ru-RU" w:eastAsia="ru-RU"/>
        </w:rPr>
        <w:t>(сканирование, интернет, принтер, презентация)</w:t>
      </w:r>
      <w:r w:rsidR="00875ED1" w:rsidRPr="007A0AA4">
        <w:rPr>
          <w:sz w:val="26"/>
          <w:szCs w:val="26"/>
          <w:lang w:val="ru-RU" w:eastAsia="ru-RU"/>
        </w:rPr>
        <w:t>.</w:t>
      </w:r>
    </w:p>
    <w:p w:rsidR="00875ED1" w:rsidRPr="007A0AA4" w:rsidRDefault="00DB602E" w:rsidP="0025223A">
      <w:pPr>
        <w:shd w:val="clear" w:color="auto" w:fill="FFFFFF"/>
        <w:spacing w:line="276" w:lineRule="auto"/>
        <w:ind w:firstLine="708"/>
        <w:jc w:val="both"/>
        <w:rPr>
          <w:sz w:val="26"/>
          <w:szCs w:val="26"/>
          <w:lang w:val="ru-RU" w:eastAsia="ru-RU"/>
        </w:rPr>
      </w:pPr>
      <w:r w:rsidRPr="007A0AA4">
        <w:rPr>
          <w:sz w:val="26"/>
          <w:szCs w:val="26"/>
          <w:lang w:val="ru-RU" w:eastAsia="ru-RU"/>
        </w:rPr>
        <w:t>2.</w:t>
      </w:r>
      <w:r w:rsidR="00875ED1" w:rsidRPr="007A0AA4">
        <w:rPr>
          <w:sz w:val="26"/>
          <w:szCs w:val="26"/>
          <w:lang w:val="ru-RU" w:eastAsia="ru-RU"/>
        </w:rPr>
        <w:t>Подбор дополнительного познавательного материала к занятиям, знакомство со сценариями праздников и других мероприятий.</w:t>
      </w:r>
    </w:p>
    <w:p w:rsidR="00875ED1" w:rsidRPr="007A0AA4" w:rsidRDefault="00DB602E" w:rsidP="0025223A">
      <w:pPr>
        <w:shd w:val="clear" w:color="auto" w:fill="FFFFFF"/>
        <w:spacing w:line="276" w:lineRule="auto"/>
        <w:ind w:firstLine="708"/>
        <w:jc w:val="both"/>
        <w:rPr>
          <w:sz w:val="26"/>
          <w:szCs w:val="26"/>
          <w:lang w:val="ru-RU" w:eastAsia="ru-RU"/>
        </w:rPr>
      </w:pPr>
      <w:r w:rsidRPr="007A0AA4">
        <w:rPr>
          <w:sz w:val="26"/>
          <w:szCs w:val="26"/>
          <w:lang w:val="ru-RU" w:eastAsia="ru-RU"/>
        </w:rPr>
        <w:t>3.</w:t>
      </w:r>
      <w:r w:rsidR="007B4000" w:rsidRPr="007A0AA4">
        <w:rPr>
          <w:sz w:val="26"/>
          <w:szCs w:val="26"/>
          <w:lang w:val="ru-RU" w:eastAsia="ru-RU"/>
        </w:rPr>
        <w:t>З</w:t>
      </w:r>
      <w:r w:rsidR="00875ED1" w:rsidRPr="007A0AA4">
        <w:rPr>
          <w:sz w:val="26"/>
          <w:szCs w:val="26"/>
          <w:lang w:val="ru-RU" w:eastAsia="ru-RU"/>
        </w:rPr>
        <w:t>накомство с периодикой, наработками других педагогов зарубежья.</w:t>
      </w:r>
    </w:p>
    <w:p w:rsidR="00875ED1" w:rsidRPr="007A0AA4" w:rsidRDefault="00DB602E" w:rsidP="0025223A">
      <w:pPr>
        <w:shd w:val="clear" w:color="auto" w:fill="FFFFFF"/>
        <w:spacing w:line="276" w:lineRule="auto"/>
        <w:ind w:left="360" w:firstLine="348"/>
        <w:jc w:val="both"/>
        <w:rPr>
          <w:sz w:val="26"/>
          <w:szCs w:val="26"/>
          <w:lang w:val="ru-RU" w:eastAsia="ru-RU"/>
        </w:rPr>
      </w:pPr>
      <w:r w:rsidRPr="007A0AA4">
        <w:rPr>
          <w:sz w:val="26"/>
          <w:szCs w:val="26"/>
          <w:lang w:val="ru-RU" w:eastAsia="ru-RU"/>
        </w:rPr>
        <w:t>4.</w:t>
      </w:r>
      <w:r w:rsidR="00875ED1" w:rsidRPr="007A0AA4">
        <w:rPr>
          <w:sz w:val="26"/>
          <w:szCs w:val="26"/>
          <w:lang w:val="ru-RU" w:eastAsia="ru-RU"/>
        </w:rPr>
        <w:t>Оформление групповой документации, отчетов.</w:t>
      </w:r>
    </w:p>
    <w:p w:rsidR="00875ED1" w:rsidRPr="007A0AA4" w:rsidRDefault="00DB602E" w:rsidP="0025223A">
      <w:pPr>
        <w:shd w:val="clear" w:color="auto" w:fill="FFFFFF"/>
        <w:spacing w:line="276" w:lineRule="auto"/>
        <w:ind w:firstLine="708"/>
        <w:jc w:val="both"/>
        <w:rPr>
          <w:sz w:val="26"/>
          <w:szCs w:val="26"/>
          <w:lang w:val="ru-RU" w:eastAsia="ru-RU"/>
        </w:rPr>
      </w:pPr>
      <w:r w:rsidRPr="007A0AA4">
        <w:rPr>
          <w:sz w:val="26"/>
          <w:szCs w:val="26"/>
          <w:lang w:val="ru-RU" w:eastAsia="ru-RU"/>
        </w:rPr>
        <w:t>5.</w:t>
      </w:r>
      <w:r w:rsidR="00875ED1" w:rsidRPr="007A0AA4">
        <w:rPr>
          <w:sz w:val="26"/>
          <w:szCs w:val="26"/>
          <w:lang w:val="ru-RU" w:eastAsia="ru-RU"/>
        </w:rPr>
        <w:t>Создание презентаций в программе Рower 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430BC9" w:rsidRPr="007A0AA4" w:rsidRDefault="00E64304" w:rsidP="0025223A">
      <w:pPr>
        <w:spacing w:line="276" w:lineRule="auto"/>
        <w:ind w:firstLine="708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 w:rsidRPr="007A0AA4">
        <w:rPr>
          <w:sz w:val="26"/>
          <w:szCs w:val="26"/>
        </w:rPr>
        <w:t>Технологи</w:t>
      </w:r>
      <w:r w:rsidRPr="007A0AA4">
        <w:rPr>
          <w:sz w:val="26"/>
          <w:szCs w:val="26"/>
          <w:lang w:val="ru-RU"/>
        </w:rPr>
        <w:t>я</w:t>
      </w:r>
      <w:r w:rsidRPr="007A0AA4">
        <w:rPr>
          <w:sz w:val="26"/>
          <w:szCs w:val="26"/>
        </w:rPr>
        <w:t xml:space="preserve"> проектной деятельности</w:t>
      </w:r>
      <w:r w:rsidR="00DB602E" w:rsidRPr="007A0AA4">
        <w:rPr>
          <w:sz w:val="26"/>
          <w:szCs w:val="26"/>
          <w:lang w:val="ru-RU"/>
        </w:rPr>
        <w:t>:</w:t>
      </w:r>
      <w:r w:rsidR="00DB602E" w:rsidRPr="007A0AA4">
        <w:rPr>
          <w:color w:val="000000"/>
          <w:sz w:val="26"/>
          <w:szCs w:val="26"/>
          <w:shd w:val="clear" w:color="auto" w:fill="FFFFFF"/>
        </w:rPr>
        <w:t xml:space="preserve"> </w:t>
      </w:r>
      <w:r w:rsidR="00B91F60" w:rsidRPr="007A0AA4">
        <w:rPr>
          <w:color w:val="000000"/>
          <w:sz w:val="26"/>
          <w:szCs w:val="26"/>
          <w:shd w:val="clear" w:color="auto" w:fill="FFFFFF"/>
          <w:lang w:val="ru-RU"/>
        </w:rPr>
        <w:t xml:space="preserve">главной </w:t>
      </w:r>
      <w:r w:rsidR="00B91F60" w:rsidRPr="007A0AA4">
        <w:rPr>
          <w:sz w:val="26"/>
          <w:szCs w:val="26"/>
          <w:shd w:val="clear" w:color="auto" w:fill="FFFFFF"/>
          <w:lang w:val="ru-RU"/>
        </w:rPr>
        <w:t>з</w:t>
      </w:r>
      <w:r w:rsidR="00B91F60" w:rsidRPr="007A0AA4">
        <w:rPr>
          <w:sz w:val="26"/>
          <w:szCs w:val="26"/>
          <w:shd w:val="clear" w:color="auto" w:fill="FFFFFF"/>
        </w:rPr>
        <w:t>адач</w:t>
      </w:r>
      <w:r w:rsidR="00B91F60" w:rsidRPr="007A0AA4">
        <w:rPr>
          <w:sz w:val="26"/>
          <w:szCs w:val="26"/>
          <w:shd w:val="clear" w:color="auto" w:fill="FFFFFF"/>
          <w:lang w:val="ru-RU"/>
        </w:rPr>
        <w:t>ей</w:t>
      </w:r>
      <w:r w:rsidR="00B91F60" w:rsidRPr="007A0AA4">
        <w:rPr>
          <w:sz w:val="26"/>
          <w:szCs w:val="26"/>
          <w:shd w:val="clear" w:color="auto" w:fill="FFFFFF"/>
        </w:rPr>
        <w:t xml:space="preserve"> воспитател</w:t>
      </w:r>
      <w:r w:rsidR="00B91F60" w:rsidRPr="007A0AA4">
        <w:rPr>
          <w:sz w:val="26"/>
          <w:szCs w:val="26"/>
          <w:shd w:val="clear" w:color="auto" w:fill="FFFFFF"/>
          <w:lang w:val="ru-RU"/>
        </w:rPr>
        <w:t xml:space="preserve">ей </w:t>
      </w:r>
      <w:r w:rsidR="00AC1B4D" w:rsidRPr="007A0AA4">
        <w:rPr>
          <w:sz w:val="26"/>
          <w:szCs w:val="26"/>
          <w:shd w:val="clear" w:color="auto" w:fill="FFFFFF"/>
          <w:lang w:val="ru-RU"/>
        </w:rPr>
        <w:t>М</w:t>
      </w:r>
      <w:r w:rsidR="001C7E4D">
        <w:rPr>
          <w:sz w:val="26"/>
          <w:szCs w:val="26"/>
          <w:shd w:val="clear" w:color="auto" w:fill="FFFFFF"/>
          <w:lang w:val="ru-RU"/>
        </w:rPr>
        <w:t>Б</w:t>
      </w:r>
      <w:r w:rsidR="00B91F60" w:rsidRPr="007A0AA4">
        <w:rPr>
          <w:sz w:val="26"/>
          <w:szCs w:val="26"/>
          <w:shd w:val="clear" w:color="auto" w:fill="FFFFFF"/>
          <w:lang w:val="ru-RU"/>
        </w:rPr>
        <w:t>ДОУ было</w:t>
      </w:r>
      <w:r w:rsidR="00B91F60" w:rsidRPr="007A0AA4">
        <w:rPr>
          <w:sz w:val="26"/>
          <w:szCs w:val="26"/>
          <w:shd w:val="clear" w:color="auto" w:fill="FFFFFF"/>
        </w:rPr>
        <w:t xml:space="preserve"> созда</w:t>
      </w:r>
      <w:r w:rsidR="00B91F60" w:rsidRPr="007A0AA4">
        <w:rPr>
          <w:sz w:val="26"/>
          <w:szCs w:val="26"/>
          <w:shd w:val="clear" w:color="auto" w:fill="FFFFFF"/>
          <w:lang w:val="ru-RU"/>
        </w:rPr>
        <w:t>ние</w:t>
      </w:r>
      <w:r w:rsidR="00B91F60" w:rsidRPr="007A0AA4">
        <w:rPr>
          <w:sz w:val="26"/>
          <w:szCs w:val="26"/>
          <w:shd w:val="clear" w:color="auto" w:fill="FFFFFF"/>
        </w:rPr>
        <w:t xml:space="preserve"> услови</w:t>
      </w:r>
      <w:r w:rsidR="00B91F60" w:rsidRPr="007A0AA4">
        <w:rPr>
          <w:sz w:val="26"/>
          <w:szCs w:val="26"/>
          <w:shd w:val="clear" w:color="auto" w:fill="FFFFFF"/>
          <w:lang w:val="ru-RU"/>
        </w:rPr>
        <w:t>й</w:t>
      </w:r>
      <w:r w:rsidR="00B91F60" w:rsidRPr="007A0AA4">
        <w:rPr>
          <w:sz w:val="26"/>
          <w:szCs w:val="26"/>
          <w:shd w:val="clear" w:color="auto" w:fill="FFFFFF"/>
        </w:rPr>
        <w:t xml:space="preserve"> для реализации познавательной деятельности детей</w:t>
      </w:r>
      <w:r w:rsidR="00B91F60" w:rsidRPr="007A0AA4">
        <w:rPr>
          <w:sz w:val="26"/>
          <w:szCs w:val="26"/>
          <w:shd w:val="clear" w:color="auto" w:fill="FFFFFF"/>
          <w:lang w:val="ru-RU"/>
        </w:rPr>
        <w:t>.</w:t>
      </w:r>
      <w:r w:rsidR="00B91F60" w:rsidRPr="007A0AA4">
        <w:rPr>
          <w:color w:val="000000"/>
          <w:sz w:val="26"/>
          <w:szCs w:val="26"/>
          <w:shd w:val="clear" w:color="auto" w:fill="FFFFFF"/>
          <w:lang w:val="ru-RU"/>
        </w:rPr>
        <w:t xml:space="preserve"> Т</w:t>
      </w:r>
      <w:r w:rsidR="007C2052" w:rsidRPr="007A0AA4">
        <w:rPr>
          <w:color w:val="000000"/>
          <w:sz w:val="26"/>
          <w:szCs w:val="26"/>
          <w:shd w:val="clear" w:color="auto" w:fill="FFFFFF"/>
          <w:lang w:val="ru-RU"/>
        </w:rPr>
        <w:t>ехнология проектирования была ориентирована на совместную деятельность участников образовательного процесса в различных сочетаниях</w:t>
      </w:r>
      <w:r w:rsidR="00430BC9" w:rsidRPr="007A0AA4">
        <w:rPr>
          <w:color w:val="000000"/>
          <w:sz w:val="26"/>
          <w:szCs w:val="26"/>
          <w:shd w:val="clear" w:color="auto" w:fill="FFFFFF"/>
          <w:lang w:val="ru-RU"/>
        </w:rPr>
        <w:t>:</w:t>
      </w:r>
    </w:p>
    <w:p w:rsidR="007A5C40" w:rsidRPr="007A0AA4" w:rsidRDefault="00430BC9" w:rsidP="00EC00CF">
      <w:pPr>
        <w:pStyle w:val="ab"/>
        <w:numPr>
          <w:ilvl w:val="0"/>
          <w:numId w:val="37"/>
        </w:numPr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7A0AA4">
        <w:rPr>
          <w:color w:val="000000"/>
          <w:sz w:val="26"/>
          <w:szCs w:val="26"/>
          <w:shd w:val="clear" w:color="auto" w:fill="FFFFFF"/>
          <w:lang w:val="ru-RU"/>
        </w:rPr>
        <w:t xml:space="preserve">творческий проект </w:t>
      </w:r>
      <w:r w:rsidRPr="007A0AA4">
        <w:rPr>
          <w:sz w:val="26"/>
          <w:szCs w:val="26"/>
        </w:rPr>
        <w:t>для детей старшего дошкольного возраста</w:t>
      </w:r>
      <w:r w:rsidRPr="007A0AA4">
        <w:rPr>
          <w:sz w:val="26"/>
          <w:szCs w:val="26"/>
          <w:lang w:val="ru-RU"/>
        </w:rPr>
        <w:t xml:space="preserve"> </w:t>
      </w:r>
      <w:r w:rsidRPr="007A0AA4">
        <w:rPr>
          <w:sz w:val="26"/>
          <w:szCs w:val="26"/>
        </w:rPr>
        <w:t>на тему:</w:t>
      </w:r>
      <w:r w:rsidRPr="007A0AA4">
        <w:rPr>
          <w:sz w:val="26"/>
          <w:szCs w:val="26"/>
          <w:lang w:val="ru-RU"/>
        </w:rPr>
        <w:t xml:space="preserve"> </w:t>
      </w:r>
      <w:r w:rsidRPr="007A0AA4">
        <w:rPr>
          <w:sz w:val="26"/>
          <w:szCs w:val="26"/>
        </w:rPr>
        <w:t>«</w:t>
      </w:r>
      <w:r w:rsidR="00112078">
        <w:rPr>
          <w:sz w:val="26"/>
          <w:szCs w:val="26"/>
          <w:lang w:val="ru-RU"/>
        </w:rPr>
        <w:t>Физкультуры мир широк, в спорт дает много дорог</w:t>
      </w:r>
      <w:r w:rsidRPr="007A0AA4">
        <w:rPr>
          <w:sz w:val="26"/>
          <w:szCs w:val="26"/>
        </w:rPr>
        <w:t>»</w:t>
      </w:r>
      <w:r w:rsidRPr="007A0AA4">
        <w:rPr>
          <w:sz w:val="26"/>
          <w:szCs w:val="26"/>
          <w:lang w:val="ru-RU"/>
        </w:rPr>
        <w:t xml:space="preserve"> (</w:t>
      </w:r>
      <w:r w:rsidR="00642E48" w:rsidRPr="007A0AA4">
        <w:rPr>
          <w:sz w:val="26"/>
          <w:szCs w:val="26"/>
          <w:lang w:val="ru-RU"/>
        </w:rPr>
        <w:t xml:space="preserve">физинструктор </w:t>
      </w:r>
      <w:r w:rsidR="001C7E4D">
        <w:rPr>
          <w:sz w:val="26"/>
          <w:szCs w:val="26"/>
          <w:lang w:val="ru-RU"/>
        </w:rPr>
        <w:t>Мурза И.П.</w:t>
      </w:r>
      <w:r w:rsidR="007A5C40" w:rsidRPr="007A0AA4">
        <w:rPr>
          <w:sz w:val="26"/>
          <w:szCs w:val="26"/>
          <w:lang w:val="ru-RU"/>
        </w:rPr>
        <w:t xml:space="preserve">, воспитатели старших групп, </w:t>
      </w:r>
      <w:r w:rsidR="007A5C40" w:rsidRPr="007A0AA4">
        <w:rPr>
          <w:iCs/>
          <w:sz w:val="26"/>
          <w:szCs w:val="26"/>
          <w:shd w:val="clear" w:color="auto" w:fill="FFFFFF"/>
          <w:lang w:val="ru-RU"/>
        </w:rPr>
        <w:t>музруководитель Рядина Н.П.)</w:t>
      </w:r>
      <w:r w:rsidR="008A6C6E" w:rsidRPr="007A0AA4">
        <w:rPr>
          <w:iCs/>
          <w:sz w:val="26"/>
          <w:szCs w:val="26"/>
          <w:shd w:val="clear" w:color="auto" w:fill="FFFFFF"/>
          <w:lang w:val="ru-RU"/>
        </w:rPr>
        <w:t xml:space="preserve">; </w:t>
      </w:r>
    </w:p>
    <w:p w:rsidR="00430BC9" w:rsidRDefault="008A6C6E" w:rsidP="00EC00CF">
      <w:pPr>
        <w:pStyle w:val="ab"/>
        <w:numPr>
          <w:ilvl w:val="0"/>
          <w:numId w:val="37"/>
        </w:numPr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творческий проект </w:t>
      </w:r>
      <w:r w:rsidRPr="007A0AA4">
        <w:rPr>
          <w:sz w:val="26"/>
          <w:szCs w:val="26"/>
        </w:rPr>
        <w:t>на тему:</w:t>
      </w:r>
      <w:r w:rsidRPr="007A0AA4">
        <w:rPr>
          <w:sz w:val="26"/>
          <w:szCs w:val="26"/>
          <w:lang w:val="ru-RU"/>
        </w:rPr>
        <w:t xml:space="preserve"> </w:t>
      </w:r>
      <w:r w:rsidR="00EA6E3D" w:rsidRPr="00EA6E3D">
        <w:rPr>
          <w:kern w:val="36"/>
          <w:sz w:val="26"/>
          <w:szCs w:val="26"/>
        </w:rPr>
        <w:t xml:space="preserve">«Использование современных образовательных технологий коррекционно-развивающей работы учителя-логопеда для детей с </w:t>
      </w:r>
      <w:proofErr w:type="gramStart"/>
      <w:r w:rsidR="00EA6E3D" w:rsidRPr="00EA6E3D">
        <w:rPr>
          <w:kern w:val="36"/>
          <w:sz w:val="26"/>
          <w:szCs w:val="26"/>
        </w:rPr>
        <w:t>ОВЗ  в</w:t>
      </w:r>
      <w:proofErr w:type="gramEnd"/>
      <w:r w:rsidR="00EA6E3D" w:rsidRPr="00EA6E3D">
        <w:rPr>
          <w:kern w:val="36"/>
          <w:sz w:val="26"/>
          <w:szCs w:val="26"/>
        </w:rPr>
        <w:t xml:space="preserve"> условиях реализации </w:t>
      </w:r>
      <w:r w:rsidR="00EA6E3D">
        <w:rPr>
          <w:kern w:val="36"/>
          <w:sz w:val="26"/>
          <w:szCs w:val="26"/>
        </w:rPr>
        <w:t>государственн</w:t>
      </w:r>
      <w:r w:rsidR="00EA6E3D">
        <w:rPr>
          <w:kern w:val="36"/>
          <w:sz w:val="26"/>
          <w:szCs w:val="26"/>
          <w:lang w:val="ru-RU"/>
        </w:rPr>
        <w:t>ого</w:t>
      </w:r>
      <w:r w:rsidR="00EA6E3D">
        <w:rPr>
          <w:kern w:val="36"/>
          <w:sz w:val="26"/>
          <w:szCs w:val="26"/>
        </w:rPr>
        <w:t xml:space="preserve"> образовательн</w:t>
      </w:r>
      <w:r w:rsidR="00EA6E3D">
        <w:rPr>
          <w:kern w:val="36"/>
          <w:sz w:val="26"/>
          <w:szCs w:val="26"/>
          <w:lang w:val="ru-RU"/>
        </w:rPr>
        <w:t>ого</w:t>
      </w:r>
      <w:r w:rsidR="00EA6E3D">
        <w:rPr>
          <w:kern w:val="36"/>
          <w:sz w:val="26"/>
          <w:szCs w:val="26"/>
        </w:rPr>
        <w:t xml:space="preserve"> стандарт</w:t>
      </w:r>
      <w:r w:rsidR="00EA6E3D">
        <w:rPr>
          <w:kern w:val="36"/>
          <w:sz w:val="26"/>
          <w:szCs w:val="26"/>
          <w:lang w:val="ru-RU"/>
        </w:rPr>
        <w:t>а</w:t>
      </w:r>
      <w:r w:rsidR="00EA6E3D" w:rsidRPr="00EA6E3D">
        <w:rPr>
          <w:kern w:val="36"/>
          <w:sz w:val="26"/>
          <w:szCs w:val="26"/>
        </w:rPr>
        <w:t>»</w:t>
      </w:r>
      <w:r w:rsidR="00EA6E3D" w:rsidRPr="00EA6E3D">
        <w:rPr>
          <w:sz w:val="26"/>
          <w:szCs w:val="26"/>
        </w:rPr>
        <w:t>,</w:t>
      </w:r>
      <w:r w:rsidR="00EA6E3D" w:rsidRPr="00772098">
        <w:rPr>
          <w:sz w:val="28"/>
          <w:szCs w:val="28"/>
        </w:rPr>
        <w:t xml:space="preserve"> </w:t>
      </w:r>
      <w:r w:rsidRPr="007A0AA4">
        <w:rPr>
          <w:sz w:val="26"/>
          <w:szCs w:val="26"/>
          <w:lang w:val="ru-RU"/>
        </w:rPr>
        <w:t xml:space="preserve">(речевая группа для детей старшего дошкольного возраста, учитель-логопед, </w:t>
      </w:r>
      <w:r w:rsidR="003665DD" w:rsidRPr="007A0AA4">
        <w:rPr>
          <w:sz w:val="26"/>
          <w:szCs w:val="26"/>
          <w:lang w:val="ru-RU"/>
        </w:rPr>
        <w:t xml:space="preserve">педагог - </w:t>
      </w:r>
      <w:r w:rsidR="00642E48" w:rsidRPr="007A0AA4">
        <w:rPr>
          <w:sz w:val="26"/>
          <w:szCs w:val="26"/>
          <w:lang w:val="ru-RU"/>
        </w:rPr>
        <w:t>психолог Нещеретная Н.А.</w:t>
      </w:r>
      <w:r w:rsidRPr="007A0AA4">
        <w:rPr>
          <w:sz w:val="26"/>
          <w:szCs w:val="26"/>
          <w:lang w:val="ru-RU"/>
        </w:rPr>
        <w:t>)</w:t>
      </w:r>
      <w:r w:rsidR="000431B0" w:rsidRPr="007A0AA4">
        <w:rPr>
          <w:sz w:val="26"/>
          <w:szCs w:val="26"/>
          <w:lang w:val="ru-RU"/>
        </w:rPr>
        <w:t xml:space="preserve">; </w:t>
      </w:r>
    </w:p>
    <w:p w:rsidR="004E3FB0" w:rsidRDefault="004E3FB0" w:rsidP="00EC00CF">
      <w:pPr>
        <w:pStyle w:val="ab"/>
        <w:numPr>
          <w:ilvl w:val="0"/>
          <w:numId w:val="37"/>
        </w:numPr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творческий проект </w:t>
      </w:r>
      <w:r w:rsidR="001E6381" w:rsidRPr="007A0AA4">
        <w:rPr>
          <w:sz w:val="26"/>
          <w:szCs w:val="26"/>
        </w:rPr>
        <w:t>для детей старшего дошкольного возраста</w:t>
      </w:r>
      <w:r w:rsidR="001E6381" w:rsidRPr="007A0AA4">
        <w:rPr>
          <w:sz w:val="26"/>
          <w:szCs w:val="26"/>
          <w:lang w:val="ru-RU"/>
        </w:rPr>
        <w:t xml:space="preserve"> </w:t>
      </w:r>
      <w:r w:rsidRPr="007A0AA4">
        <w:rPr>
          <w:sz w:val="26"/>
          <w:szCs w:val="26"/>
        </w:rPr>
        <w:t>на тему:</w:t>
      </w:r>
      <w:r w:rsidRPr="007A0AA4">
        <w:rPr>
          <w:sz w:val="26"/>
          <w:szCs w:val="26"/>
          <w:lang w:val="ru-RU"/>
        </w:rPr>
        <w:t xml:space="preserve"> </w:t>
      </w:r>
      <w:r w:rsidRPr="004E3FB0">
        <w:rPr>
          <w:sz w:val="26"/>
          <w:szCs w:val="26"/>
        </w:rPr>
        <w:t>«Музыкальный калейдоскоп»</w:t>
      </w:r>
      <w:r>
        <w:rPr>
          <w:sz w:val="26"/>
          <w:szCs w:val="26"/>
          <w:lang w:val="ru-RU"/>
        </w:rPr>
        <w:t xml:space="preserve"> (</w:t>
      </w:r>
      <w:r w:rsidRPr="007A0AA4">
        <w:rPr>
          <w:iCs/>
          <w:sz w:val="26"/>
          <w:szCs w:val="26"/>
          <w:shd w:val="clear" w:color="auto" w:fill="FFFFFF"/>
          <w:lang w:val="ru-RU"/>
        </w:rPr>
        <w:t>музруководитель</w:t>
      </w:r>
      <w:r>
        <w:rPr>
          <w:iCs/>
          <w:sz w:val="26"/>
          <w:szCs w:val="26"/>
          <w:shd w:val="clear" w:color="auto" w:fill="FFFFFF"/>
          <w:lang w:val="ru-RU"/>
        </w:rPr>
        <w:t xml:space="preserve"> Евсюкова Т.П., </w:t>
      </w:r>
      <w:r w:rsidRPr="007A0AA4">
        <w:rPr>
          <w:sz w:val="26"/>
          <w:szCs w:val="26"/>
          <w:lang w:val="ru-RU"/>
        </w:rPr>
        <w:t>воспитатели старших групп</w:t>
      </w:r>
      <w:r>
        <w:rPr>
          <w:sz w:val="26"/>
          <w:szCs w:val="26"/>
          <w:lang w:val="ru-RU"/>
        </w:rPr>
        <w:t>)</w:t>
      </w:r>
      <w:r w:rsidRPr="004E3FB0">
        <w:rPr>
          <w:sz w:val="26"/>
          <w:szCs w:val="26"/>
        </w:rPr>
        <w:t>;</w:t>
      </w:r>
    </w:p>
    <w:p w:rsidR="00C612B8" w:rsidRPr="004E3FB0" w:rsidRDefault="00C612B8" w:rsidP="00EC00CF">
      <w:pPr>
        <w:pStyle w:val="ab"/>
        <w:numPr>
          <w:ilvl w:val="0"/>
          <w:numId w:val="37"/>
        </w:numPr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>
        <w:rPr>
          <w:color w:val="000000"/>
          <w:sz w:val="26"/>
          <w:szCs w:val="26"/>
          <w:shd w:val="clear" w:color="auto" w:fill="FFFFFF"/>
          <w:lang w:val="ru-RU"/>
        </w:rPr>
        <w:t>т</w:t>
      </w:r>
      <w:r w:rsidRPr="007A0AA4">
        <w:rPr>
          <w:color w:val="000000"/>
          <w:sz w:val="26"/>
          <w:szCs w:val="26"/>
          <w:shd w:val="clear" w:color="auto" w:fill="FFFFFF"/>
          <w:lang w:val="ru-RU"/>
        </w:rPr>
        <w:t xml:space="preserve">ворческий проект </w:t>
      </w:r>
      <w:r w:rsidRPr="007A0AA4">
        <w:rPr>
          <w:sz w:val="26"/>
          <w:szCs w:val="26"/>
        </w:rPr>
        <w:t>на тему:</w:t>
      </w:r>
      <w:r>
        <w:rPr>
          <w:sz w:val="26"/>
          <w:szCs w:val="26"/>
          <w:lang w:val="ru-RU"/>
        </w:rPr>
        <w:t xml:space="preserve"> «Мир вокруг нас» </w:t>
      </w:r>
      <w:r w:rsidRPr="007A0AA4">
        <w:rPr>
          <w:sz w:val="26"/>
          <w:szCs w:val="26"/>
          <w:lang w:val="ru-RU"/>
        </w:rPr>
        <w:t>(речевая группа для детей старшего д</w:t>
      </w:r>
      <w:r>
        <w:rPr>
          <w:sz w:val="26"/>
          <w:szCs w:val="26"/>
          <w:lang w:val="ru-RU"/>
        </w:rPr>
        <w:t>ошкольного возраста:</w:t>
      </w:r>
      <w:r w:rsidRPr="007A0AA4">
        <w:rPr>
          <w:sz w:val="26"/>
          <w:szCs w:val="26"/>
          <w:lang w:val="ru-RU"/>
        </w:rPr>
        <w:t xml:space="preserve"> учитель-логопед, воспитатели Чухмар М.С., Чубенко Т.И.</w:t>
      </w:r>
      <w:r>
        <w:rPr>
          <w:sz w:val="26"/>
          <w:szCs w:val="26"/>
          <w:lang w:val="ru-RU"/>
        </w:rPr>
        <w:t>).</w:t>
      </w:r>
    </w:p>
    <w:p w:rsidR="003665DD" w:rsidRPr="007A0AA4" w:rsidRDefault="003665DD" w:rsidP="0025223A">
      <w:pPr>
        <w:spacing w:line="276" w:lineRule="auto"/>
        <w:ind w:firstLine="708"/>
        <w:jc w:val="both"/>
        <w:rPr>
          <w:iCs/>
          <w:sz w:val="26"/>
          <w:szCs w:val="26"/>
          <w:shd w:val="clear" w:color="auto" w:fill="FFFFFF"/>
          <w:lang w:val="ru-RU"/>
        </w:rPr>
      </w:pPr>
      <w:r w:rsidRPr="007A0AA4">
        <w:rPr>
          <w:iCs/>
          <w:sz w:val="26"/>
          <w:szCs w:val="26"/>
          <w:shd w:val="clear" w:color="auto" w:fill="FFFFFF"/>
          <w:lang w:val="ru-RU"/>
        </w:rPr>
        <w:t>Мето</w:t>
      </w:r>
      <w:r w:rsidR="009B584E">
        <w:rPr>
          <w:iCs/>
          <w:sz w:val="26"/>
          <w:szCs w:val="26"/>
          <w:shd w:val="clear" w:color="auto" w:fill="FFFFFF"/>
          <w:lang w:val="ru-RU"/>
        </w:rPr>
        <w:t>дкабинет М</w:t>
      </w:r>
      <w:r w:rsidR="001C7E4D">
        <w:rPr>
          <w:iCs/>
          <w:sz w:val="26"/>
          <w:szCs w:val="26"/>
          <w:shd w:val="clear" w:color="auto" w:fill="FFFFFF"/>
          <w:lang w:val="ru-RU"/>
        </w:rPr>
        <w:t>Б</w:t>
      </w:r>
      <w:r w:rsidR="009B584E">
        <w:rPr>
          <w:iCs/>
          <w:sz w:val="26"/>
          <w:szCs w:val="26"/>
          <w:shd w:val="clear" w:color="auto" w:fill="FFFFFF"/>
          <w:lang w:val="ru-RU"/>
        </w:rPr>
        <w:t>ДОУ приложил</w:t>
      </w:r>
      <w:r w:rsidRPr="007A0AA4">
        <w:rPr>
          <w:iCs/>
          <w:sz w:val="26"/>
          <w:szCs w:val="26"/>
          <w:shd w:val="clear" w:color="auto" w:fill="FFFFFF"/>
          <w:lang w:val="ru-RU"/>
        </w:rPr>
        <w:t xml:space="preserve"> много усилий к поиску творческих форм работы с  педагогами, раскрывающих различные грани их профмастерства, ориентированных на оказание реальной практической помощи в работе с детьми и родителями: </w:t>
      </w:r>
    </w:p>
    <w:p w:rsidR="003665DD" w:rsidRPr="006B1BC1" w:rsidRDefault="003665DD" w:rsidP="00EC00CF">
      <w:pPr>
        <w:pStyle w:val="ab"/>
        <w:numPr>
          <w:ilvl w:val="0"/>
          <w:numId w:val="39"/>
        </w:numPr>
        <w:spacing w:line="276" w:lineRule="auto"/>
        <w:jc w:val="both"/>
        <w:rPr>
          <w:iCs/>
          <w:sz w:val="26"/>
          <w:szCs w:val="26"/>
          <w:shd w:val="clear" w:color="auto" w:fill="FFFFFF"/>
          <w:lang w:val="ru-RU"/>
        </w:rPr>
      </w:pPr>
      <w:r w:rsidRPr="006B1BC1">
        <w:rPr>
          <w:iCs/>
          <w:sz w:val="26"/>
          <w:szCs w:val="26"/>
          <w:shd w:val="clear" w:color="auto" w:fill="FFFFFF"/>
          <w:lang w:val="ru-RU"/>
        </w:rPr>
        <w:lastRenderedPageBreak/>
        <w:t xml:space="preserve">смотр готовности  групповых помещений к новому учебному году; </w:t>
      </w:r>
    </w:p>
    <w:p w:rsidR="003665DD" w:rsidRPr="006B1BC1" w:rsidRDefault="003665DD" w:rsidP="00EC00CF">
      <w:pPr>
        <w:pStyle w:val="ab"/>
        <w:numPr>
          <w:ilvl w:val="0"/>
          <w:numId w:val="39"/>
        </w:numPr>
        <w:spacing w:line="276" w:lineRule="auto"/>
        <w:jc w:val="both"/>
        <w:rPr>
          <w:iCs/>
          <w:sz w:val="26"/>
          <w:szCs w:val="26"/>
          <w:shd w:val="clear" w:color="auto" w:fill="FFFFFF"/>
          <w:lang w:val="ru-RU"/>
        </w:rPr>
      </w:pPr>
      <w:r w:rsidRPr="006B1BC1">
        <w:rPr>
          <w:iCs/>
          <w:sz w:val="26"/>
          <w:szCs w:val="26"/>
          <w:shd w:val="clear" w:color="auto" w:fill="FFFFFF"/>
          <w:lang w:val="ru-RU"/>
        </w:rPr>
        <w:t xml:space="preserve">презентация творческих проектов;  </w:t>
      </w:r>
    </w:p>
    <w:p w:rsidR="003665DD" w:rsidRPr="006B1BC1" w:rsidRDefault="003665DD" w:rsidP="00EC00CF">
      <w:pPr>
        <w:pStyle w:val="ab"/>
        <w:numPr>
          <w:ilvl w:val="0"/>
          <w:numId w:val="39"/>
        </w:numPr>
        <w:spacing w:line="276" w:lineRule="auto"/>
        <w:jc w:val="both"/>
        <w:rPr>
          <w:iCs/>
          <w:sz w:val="26"/>
          <w:szCs w:val="26"/>
          <w:shd w:val="clear" w:color="auto" w:fill="FFFFFF"/>
          <w:lang w:val="ru-RU"/>
        </w:rPr>
      </w:pPr>
      <w:r w:rsidRPr="006B1BC1">
        <w:rPr>
          <w:iCs/>
          <w:sz w:val="26"/>
          <w:szCs w:val="26"/>
          <w:shd w:val="clear" w:color="auto" w:fill="FFFFFF"/>
          <w:lang w:val="ru-RU"/>
        </w:rPr>
        <w:t xml:space="preserve">выставка методической копилки групп: картотеки, методические папки педагогов;  </w:t>
      </w:r>
    </w:p>
    <w:p w:rsidR="003665DD" w:rsidRPr="006B1BC1" w:rsidRDefault="003665DD" w:rsidP="00EC00CF">
      <w:pPr>
        <w:pStyle w:val="ab"/>
        <w:numPr>
          <w:ilvl w:val="0"/>
          <w:numId w:val="39"/>
        </w:numPr>
        <w:spacing w:line="276" w:lineRule="auto"/>
        <w:jc w:val="both"/>
        <w:rPr>
          <w:iCs/>
          <w:sz w:val="26"/>
          <w:szCs w:val="26"/>
          <w:shd w:val="clear" w:color="auto" w:fill="FFFFFF"/>
          <w:lang w:val="ru-RU"/>
        </w:rPr>
      </w:pPr>
      <w:r w:rsidRPr="006B1BC1">
        <w:rPr>
          <w:iCs/>
          <w:sz w:val="26"/>
          <w:szCs w:val="26"/>
          <w:shd w:val="clear" w:color="auto" w:fill="FFFFFF"/>
          <w:lang w:val="ru-RU"/>
        </w:rPr>
        <w:t xml:space="preserve">выставка материалов по результатам аттестации педагогов, проектной деятельности с детьми.        </w:t>
      </w:r>
    </w:p>
    <w:p w:rsidR="003665DD" w:rsidRPr="007A0AA4" w:rsidRDefault="009B584E" w:rsidP="0025223A">
      <w:pPr>
        <w:spacing w:line="276" w:lineRule="auto"/>
        <w:ind w:firstLine="708"/>
        <w:jc w:val="both"/>
        <w:rPr>
          <w:iCs/>
          <w:sz w:val="26"/>
          <w:szCs w:val="26"/>
          <w:shd w:val="clear" w:color="auto" w:fill="FFFFFF"/>
          <w:lang w:val="ru-RU"/>
        </w:rPr>
      </w:pPr>
      <w:r>
        <w:rPr>
          <w:iCs/>
          <w:sz w:val="26"/>
          <w:szCs w:val="26"/>
          <w:shd w:val="clear" w:color="auto" w:fill="FFFFFF"/>
          <w:lang w:val="ru-RU"/>
        </w:rPr>
        <w:t>И</w:t>
      </w:r>
      <w:r w:rsidR="003665DD" w:rsidRPr="007A0AA4">
        <w:rPr>
          <w:iCs/>
          <w:sz w:val="26"/>
          <w:szCs w:val="26"/>
          <w:shd w:val="clear" w:color="auto" w:fill="FFFFFF"/>
          <w:lang w:val="ru-RU"/>
        </w:rPr>
        <w:t>спользование да</w:t>
      </w:r>
      <w:r w:rsidR="007524E3">
        <w:rPr>
          <w:iCs/>
          <w:sz w:val="26"/>
          <w:szCs w:val="26"/>
          <w:shd w:val="clear" w:color="auto" w:fill="FFFFFF"/>
          <w:lang w:val="ru-RU"/>
        </w:rPr>
        <w:t>нных ф</w:t>
      </w:r>
      <w:r>
        <w:rPr>
          <w:iCs/>
          <w:sz w:val="26"/>
          <w:szCs w:val="26"/>
          <w:shd w:val="clear" w:color="auto" w:fill="FFFFFF"/>
          <w:lang w:val="ru-RU"/>
        </w:rPr>
        <w:t>орм работы с педагогами становил</w:t>
      </w:r>
      <w:r w:rsidR="007524E3">
        <w:rPr>
          <w:iCs/>
          <w:sz w:val="26"/>
          <w:szCs w:val="26"/>
          <w:shd w:val="clear" w:color="auto" w:fill="FFFFFF"/>
          <w:lang w:val="ru-RU"/>
        </w:rPr>
        <w:t xml:space="preserve">ся своеобразной </w:t>
      </w:r>
      <w:r w:rsidR="003665DD" w:rsidRPr="007A0AA4">
        <w:rPr>
          <w:iCs/>
          <w:sz w:val="26"/>
          <w:szCs w:val="26"/>
          <w:shd w:val="clear" w:color="auto" w:fill="FFFFFF"/>
          <w:lang w:val="ru-RU"/>
        </w:rPr>
        <w:t>рекламой де</w:t>
      </w:r>
      <w:r>
        <w:rPr>
          <w:iCs/>
          <w:sz w:val="26"/>
          <w:szCs w:val="26"/>
          <w:shd w:val="clear" w:color="auto" w:fill="FFFFFF"/>
          <w:lang w:val="ru-RU"/>
        </w:rPr>
        <w:t>ятельности педагогов, раскрывал</w:t>
      </w:r>
      <w:r w:rsidR="003665DD" w:rsidRPr="007A0AA4">
        <w:rPr>
          <w:iCs/>
          <w:sz w:val="26"/>
          <w:szCs w:val="26"/>
          <w:shd w:val="clear" w:color="auto" w:fill="FFFFFF"/>
          <w:lang w:val="ru-RU"/>
        </w:rPr>
        <w:t xml:space="preserve"> новые пути совершенствования и сотрудничест</w:t>
      </w:r>
      <w:r>
        <w:rPr>
          <w:iCs/>
          <w:sz w:val="26"/>
          <w:szCs w:val="26"/>
          <w:shd w:val="clear" w:color="auto" w:fill="FFFFFF"/>
          <w:lang w:val="ru-RU"/>
        </w:rPr>
        <w:t>ва, раскрывал</w:t>
      </w:r>
      <w:r w:rsidR="003665DD" w:rsidRPr="007A0AA4">
        <w:rPr>
          <w:iCs/>
          <w:sz w:val="26"/>
          <w:szCs w:val="26"/>
          <w:shd w:val="clear" w:color="auto" w:fill="FFFFFF"/>
          <w:lang w:val="ru-RU"/>
        </w:rPr>
        <w:t xml:space="preserve"> все новые грани педагогического мастерства.</w:t>
      </w:r>
    </w:p>
    <w:p w:rsidR="00783E7D" w:rsidRPr="007A0AA4" w:rsidRDefault="00D460DA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В практической работе нашего педагогического коллектива были свои открытия, находки, которые влияли на эффективность процесса воспитания и обучения дошкольников. Таким достижением был передовой педагогический опыт воспитателя I категории </w:t>
      </w:r>
      <w:r w:rsidR="000C13FC" w:rsidRPr="007A0AA4">
        <w:rPr>
          <w:sz w:val="26"/>
          <w:szCs w:val="26"/>
          <w:lang w:val="ru-RU"/>
        </w:rPr>
        <w:t>Пархоменко Е.И.</w:t>
      </w:r>
      <w:r w:rsidRPr="007A0AA4">
        <w:rPr>
          <w:sz w:val="26"/>
          <w:szCs w:val="26"/>
          <w:lang w:val="ru-RU"/>
        </w:rPr>
        <w:t xml:space="preserve"> </w:t>
      </w:r>
      <w:r w:rsidR="003449B8" w:rsidRPr="007A0AA4">
        <w:rPr>
          <w:sz w:val="26"/>
          <w:szCs w:val="26"/>
        </w:rPr>
        <w:t>по морально-этическому</w:t>
      </w:r>
      <w:r w:rsidR="00882ED5" w:rsidRPr="007A0AA4">
        <w:rPr>
          <w:sz w:val="26"/>
          <w:szCs w:val="26"/>
          <w:lang w:val="ru-RU"/>
        </w:rPr>
        <w:t xml:space="preserve"> и духовному </w:t>
      </w:r>
      <w:r w:rsidR="003449B8" w:rsidRPr="007A0AA4">
        <w:rPr>
          <w:sz w:val="26"/>
          <w:szCs w:val="26"/>
        </w:rPr>
        <w:t>воспитанию дошкольников</w:t>
      </w:r>
      <w:r w:rsidR="003449B8" w:rsidRPr="007A0AA4">
        <w:rPr>
          <w:sz w:val="26"/>
          <w:szCs w:val="26"/>
          <w:lang w:val="ru-RU"/>
        </w:rPr>
        <w:t xml:space="preserve">, </w:t>
      </w:r>
      <w:r w:rsidR="00971BD8" w:rsidRPr="007A0AA4">
        <w:rPr>
          <w:sz w:val="26"/>
          <w:szCs w:val="26"/>
          <w:lang w:val="ru-RU"/>
        </w:rPr>
        <w:t xml:space="preserve">который был полезен педагогам </w:t>
      </w:r>
      <w:r w:rsidRPr="007A0AA4">
        <w:rPr>
          <w:sz w:val="26"/>
          <w:szCs w:val="26"/>
          <w:lang w:val="ru-RU"/>
        </w:rPr>
        <w:t>интересны</w:t>
      </w:r>
      <w:r w:rsidR="00971BD8" w:rsidRPr="007A0AA4">
        <w:rPr>
          <w:sz w:val="26"/>
          <w:szCs w:val="26"/>
          <w:lang w:val="ru-RU"/>
        </w:rPr>
        <w:t>м практическим материалом</w:t>
      </w:r>
      <w:r w:rsidR="003449B8" w:rsidRPr="007A0AA4">
        <w:rPr>
          <w:sz w:val="26"/>
          <w:szCs w:val="26"/>
          <w:lang w:val="ru-RU"/>
        </w:rPr>
        <w:t xml:space="preserve"> по </w:t>
      </w:r>
      <w:r w:rsidR="003449B8" w:rsidRPr="007A0AA4">
        <w:rPr>
          <w:color w:val="000000"/>
          <w:sz w:val="26"/>
          <w:szCs w:val="26"/>
          <w:shd w:val="clear" w:color="auto" w:fill="FFFFFF"/>
        </w:rPr>
        <w:t>проблем</w:t>
      </w:r>
      <w:r w:rsidR="003449B8" w:rsidRPr="007A0AA4">
        <w:rPr>
          <w:color w:val="000000"/>
          <w:sz w:val="26"/>
          <w:szCs w:val="26"/>
          <w:shd w:val="clear" w:color="auto" w:fill="FFFFFF"/>
          <w:lang w:val="ru-RU"/>
        </w:rPr>
        <w:t>ам</w:t>
      </w:r>
      <w:r w:rsidR="003449B8" w:rsidRPr="007A0AA4">
        <w:rPr>
          <w:color w:val="000000"/>
          <w:sz w:val="26"/>
          <w:szCs w:val="26"/>
          <w:shd w:val="clear" w:color="auto" w:fill="FFFFFF"/>
        </w:rPr>
        <w:t xml:space="preserve"> нравственного</w:t>
      </w:r>
      <w:r w:rsidR="00882ED5" w:rsidRPr="007A0AA4">
        <w:rPr>
          <w:color w:val="000000"/>
          <w:sz w:val="26"/>
          <w:szCs w:val="26"/>
          <w:shd w:val="clear" w:color="auto" w:fill="FFFFFF"/>
          <w:lang w:val="ru-RU"/>
        </w:rPr>
        <w:t>, патриотического</w:t>
      </w:r>
      <w:r w:rsidR="003449B8" w:rsidRPr="007A0AA4">
        <w:rPr>
          <w:color w:val="000000"/>
          <w:sz w:val="26"/>
          <w:szCs w:val="26"/>
          <w:shd w:val="clear" w:color="auto" w:fill="FFFFFF"/>
        </w:rPr>
        <w:t xml:space="preserve"> воспитания детей дошкольного возраста</w:t>
      </w:r>
      <w:r w:rsidRPr="007A0AA4">
        <w:rPr>
          <w:sz w:val="26"/>
          <w:szCs w:val="26"/>
          <w:lang w:val="ru-RU"/>
        </w:rPr>
        <w:t xml:space="preserve">. </w:t>
      </w:r>
    </w:p>
    <w:p w:rsidR="00D460DA" w:rsidRPr="007A0AA4" w:rsidRDefault="00D460DA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>В</w:t>
      </w:r>
      <w:r w:rsidR="00431FB7" w:rsidRPr="007A0AA4">
        <w:rPr>
          <w:sz w:val="26"/>
          <w:szCs w:val="26"/>
          <w:lang w:val="ru-RU"/>
        </w:rPr>
        <w:t xml:space="preserve"> опыте работы </w:t>
      </w:r>
      <w:r w:rsidR="003449B8" w:rsidRPr="007A0AA4">
        <w:rPr>
          <w:sz w:val="26"/>
          <w:szCs w:val="26"/>
          <w:lang w:val="ru-RU"/>
        </w:rPr>
        <w:t xml:space="preserve">Пархоменко Е.И. </w:t>
      </w:r>
      <w:r w:rsidR="00431FB7" w:rsidRPr="007A0AA4">
        <w:rPr>
          <w:sz w:val="26"/>
          <w:szCs w:val="26"/>
          <w:lang w:val="ru-RU"/>
        </w:rPr>
        <w:t xml:space="preserve">- </w:t>
      </w:r>
      <w:r w:rsidR="009F1B4B" w:rsidRPr="007A0AA4">
        <w:rPr>
          <w:sz w:val="26"/>
          <w:szCs w:val="26"/>
          <w:lang w:val="ru-RU"/>
        </w:rPr>
        <w:t>презентации</w:t>
      </w:r>
      <w:r w:rsidRPr="007A0AA4">
        <w:rPr>
          <w:sz w:val="26"/>
          <w:szCs w:val="26"/>
          <w:lang w:val="ru-RU"/>
        </w:rPr>
        <w:t>, рефераты, подготовленные педагогом для выступлений на педсоветах, образцы планирования, проведения тематических недель, методические рекомендации, материалы диагностического обследования соответствия знаний детей</w:t>
      </w:r>
      <w:r w:rsidR="009F1B4B" w:rsidRPr="007A0AA4">
        <w:rPr>
          <w:sz w:val="26"/>
          <w:szCs w:val="26"/>
          <w:lang w:val="ru-RU"/>
        </w:rPr>
        <w:t>, конспекты занятий</w:t>
      </w:r>
      <w:r w:rsidRPr="007A0AA4">
        <w:rPr>
          <w:sz w:val="26"/>
          <w:szCs w:val="26"/>
          <w:lang w:val="ru-RU"/>
        </w:rPr>
        <w:t>.</w:t>
      </w:r>
    </w:p>
    <w:p w:rsidR="00971BD8" w:rsidRPr="007A0AA4" w:rsidRDefault="00394010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</w:rPr>
        <w:t>В течение года в методическом кабинете регулярно организовывались выставки, как эпизодические так и постоянно действующие:</w:t>
      </w:r>
      <w:r w:rsidRPr="007A0AA4">
        <w:rPr>
          <w:sz w:val="26"/>
          <w:szCs w:val="26"/>
          <w:lang w:val="ru-RU"/>
        </w:rPr>
        <w:t xml:space="preserve"> </w:t>
      </w:r>
      <w:r w:rsidRPr="007A0AA4">
        <w:rPr>
          <w:sz w:val="26"/>
          <w:szCs w:val="26"/>
        </w:rPr>
        <w:t xml:space="preserve">«Новинки методической литературы», «Готовимся к педагогическому совету», </w:t>
      </w:r>
      <w:r w:rsidR="00BD0A31" w:rsidRPr="007A0AA4">
        <w:rPr>
          <w:sz w:val="26"/>
          <w:szCs w:val="26"/>
        </w:rPr>
        <w:t>«Передовой опыт — школа мас</w:t>
      </w:r>
      <w:r w:rsidRPr="007A0AA4">
        <w:rPr>
          <w:sz w:val="26"/>
          <w:szCs w:val="26"/>
        </w:rPr>
        <w:t xml:space="preserve">терства», </w:t>
      </w:r>
      <w:r w:rsidR="00BD0A31" w:rsidRPr="007A0AA4">
        <w:rPr>
          <w:sz w:val="26"/>
          <w:szCs w:val="26"/>
        </w:rPr>
        <w:t>«Наш календарь»</w:t>
      </w:r>
      <w:r w:rsidR="00876C14" w:rsidRPr="007A0AA4">
        <w:rPr>
          <w:sz w:val="26"/>
          <w:szCs w:val="26"/>
          <w:lang w:val="ru-RU"/>
        </w:rPr>
        <w:t xml:space="preserve">, </w:t>
      </w:r>
      <w:r w:rsidR="00876C14" w:rsidRPr="007A0AA4">
        <w:rPr>
          <w:sz w:val="26"/>
          <w:szCs w:val="26"/>
        </w:rPr>
        <w:t>«В помощь воспитателю (самообразовани</w:t>
      </w:r>
      <w:r w:rsidR="00876C14" w:rsidRPr="007A0AA4">
        <w:rPr>
          <w:sz w:val="26"/>
          <w:szCs w:val="26"/>
          <w:lang w:val="ru-RU"/>
        </w:rPr>
        <w:t>е</w:t>
      </w:r>
      <w:r w:rsidR="00876C14" w:rsidRPr="007A0AA4">
        <w:rPr>
          <w:sz w:val="26"/>
          <w:szCs w:val="26"/>
        </w:rPr>
        <w:t>)»</w:t>
      </w:r>
      <w:r w:rsidR="00876C14" w:rsidRPr="007A0AA4">
        <w:rPr>
          <w:sz w:val="26"/>
          <w:szCs w:val="26"/>
          <w:lang w:val="ru-RU"/>
        </w:rPr>
        <w:t>,</w:t>
      </w:r>
      <w:r w:rsidR="00B52F3D" w:rsidRPr="007A0AA4">
        <w:rPr>
          <w:sz w:val="26"/>
          <w:szCs w:val="26"/>
          <w:lang w:val="ru-RU"/>
        </w:rPr>
        <w:t xml:space="preserve"> </w:t>
      </w:r>
      <w:r w:rsidR="00876C14" w:rsidRPr="007A0AA4">
        <w:rPr>
          <w:sz w:val="26"/>
          <w:szCs w:val="26"/>
        </w:rPr>
        <w:t>«Готовимся к смотру-конкурсу»</w:t>
      </w:r>
      <w:r w:rsidR="00182ACB" w:rsidRPr="007A0AA4">
        <w:rPr>
          <w:sz w:val="26"/>
          <w:szCs w:val="26"/>
          <w:lang w:val="ru-RU"/>
        </w:rPr>
        <w:t xml:space="preserve">, </w:t>
      </w:r>
      <w:r w:rsidR="00182ACB" w:rsidRPr="007A0AA4">
        <w:rPr>
          <w:sz w:val="26"/>
          <w:szCs w:val="26"/>
        </w:rPr>
        <w:t>«Спешите участвовать»</w:t>
      </w:r>
      <w:r w:rsidR="00876C14" w:rsidRPr="007A0AA4">
        <w:rPr>
          <w:sz w:val="26"/>
          <w:szCs w:val="26"/>
          <w:lang w:val="ru-RU"/>
        </w:rPr>
        <w:t>;</w:t>
      </w:r>
      <w:r w:rsidR="00876C14" w:rsidRPr="007A0AA4">
        <w:rPr>
          <w:rFonts w:ascii="Georgia" w:hAnsi="Georgia"/>
          <w:color w:val="444444"/>
          <w:sz w:val="26"/>
          <w:szCs w:val="26"/>
          <w:shd w:val="clear" w:color="auto" w:fill="F9F8EF"/>
        </w:rPr>
        <w:t> </w:t>
      </w:r>
      <w:r w:rsidR="00876C14" w:rsidRPr="007A0AA4">
        <w:rPr>
          <w:sz w:val="26"/>
          <w:szCs w:val="26"/>
          <w:shd w:val="clear" w:color="auto" w:fill="FFFFFF"/>
        </w:rPr>
        <w:t xml:space="preserve"> </w:t>
      </w:r>
      <w:r w:rsidR="00B52F3D" w:rsidRPr="007A0AA4">
        <w:rPr>
          <w:sz w:val="26"/>
          <w:szCs w:val="26"/>
          <w:shd w:val="clear" w:color="auto" w:fill="FFFFFF"/>
        </w:rPr>
        <w:t>выставка литературы по годо</w:t>
      </w:r>
      <w:r w:rsidR="007524E3">
        <w:rPr>
          <w:sz w:val="26"/>
          <w:szCs w:val="26"/>
          <w:shd w:val="clear" w:color="auto" w:fill="FFFFFF"/>
        </w:rPr>
        <w:t>вым задачам и темам календарно</w:t>
      </w:r>
      <w:r w:rsidR="007524E3">
        <w:rPr>
          <w:sz w:val="26"/>
          <w:szCs w:val="26"/>
          <w:shd w:val="clear" w:color="auto" w:fill="FFFFFF"/>
          <w:lang w:val="ru-RU"/>
        </w:rPr>
        <w:t xml:space="preserve"> - тематического</w:t>
      </w:r>
      <w:r w:rsidR="00B52F3D" w:rsidRPr="007A0AA4">
        <w:rPr>
          <w:sz w:val="26"/>
          <w:szCs w:val="26"/>
          <w:shd w:val="clear" w:color="auto" w:fill="FFFFFF"/>
        </w:rPr>
        <w:t xml:space="preserve"> планирования</w:t>
      </w:r>
      <w:r w:rsidR="00BD0A31" w:rsidRPr="007A0AA4">
        <w:rPr>
          <w:sz w:val="26"/>
          <w:szCs w:val="26"/>
          <w:shd w:val="clear" w:color="auto" w:fill="FFFFFF"/>
          <w:lang w:val="ru-RU"/>
        </w:rPr>
        <w:t>.</w:t>
      </w:r>
    </w:p>
    <w:p w:rsidR="00971BD8" w:rsidRPr="007A0AA4" w:rsidRDefault="00431FB7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  <w:lang w:val="ru-RU"/>
        </w:rPr>
        <w:t xml:space="preserve">Организовывались выставки </w:t>
      </w:r>
      <w:r w:rsidR="00971BD8" w:rsidRPr="007A0AA4">
        <w:rPr>
          <w:sz w:val="26"/>
          <w:szCs w:val="26"/>
          <w:lang w:val="ru-RU"/>
        </w:rPr>
        <w:t>презентаций, конспектов воспитателей</w:t>
      </w:r>
      <w:r w:rsidRPr="007A0AA4">
        <w:rPr>
          <w:sz w:val="26"/>
          <w:szCs w:val="26"/>
          <w:lang w:val="ru-RU"/>
        </w:rPr>
        <w:t>. Постоянно п</w:t>
      </w:r>
      <w:r w:rsidR="00971BD8" w:rsidRPr="007A0AA4">
        <w:rPr>
          <w:sz w:val="26"/>
          <w:szCs w:val="26"/>
          <w:lang w:val="ru-RU"/>
        </w:rPr>
        <w:t xml:space="preserve">одбирался методический материал по </w:t>
      </w:r>
      <w:r w:rsidR="00971BD8" w:rsidRPr="007A0AA4">
        <w:rPr>
          <w:sz w:val="26"/>
          <w:szCs w:val="26"/>
        </w:rPr>
        <w:t xml:space="preserve">реализации </w:t>
      </w:r>
      <w:r w:rsidR="00BD0A31" w:rsidRPr="007A0AA4">
        <w:rPr>
          <w:sz w:val="26"/>
          <w:szCs w:val="26"/>
          <w:lang w:val="ru-RU"/>
        </w:rPr>
        <w:t xml:space="preserve">Типовой </w:t>
      </w:r>
      <w:r w:rsidR="00971BD8" w:rsidRPr="007A0AA4">
        <w:rPr>
          <w:sz w:val="26"/>
          <w:szCs w:val="26"/>
        </w:rPr>
        <w:t>образовательной программы дошкольного образования</w:t>
      </w:r>
      <w:r w:rsidR="001C7E4D">
        <w:rPr>
          <w:sz w:val="26"/>
          <w:szCs w:val="26"/>
          <w:lang w:val="ru-RU"/>
        </w:rPr>
        <w:t>, ООП МБДОУ</w:t>
      </w:r>
      <w:r w:rsidR="00971BD8" w:rsidRPr="007A0AA4">
        <w:rPr>
          <w:sz w:val="26"/>
          <w:szCs w:val="26"/>
          <w:lang w:val="ru-RU"/>
        </w:rPr>
        <w:t xml:space="preserve">. </w:t>
      </w:r>
    </w:p>
    <w:p w:rsidR="00BF2090" w:rsidRPr="007A0AA4" w:rsidRDefault="00BF2090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sz w:val="26"/>
          <w:szCs w:val="26"/>
        </w:rPr>
        <w:t>Материалы методического кабинета эффективно использовались педагогами во время воспитательно</w:t>
      </w:r>
      <w:r w:rsidRPr="007A0AA4">
        <w:rPr>
          <w:sz w:val="26"/>
          <w:szCs w:val="26"/>
          <w:lang w:val="ru-RU"/>
        </w:rPr>
        <w:t>-образовательного</w:t>
      </w:r>
      <w:r w:rsidRPr="007A0AA4">
        <w:rPr>
          <w:sz w:val="26"/>
          <w:szCs w:val="26"/>
        </w:rPr>
        <w:t xml:space="preserve"> процесса для повышения собственно</w:t>
      </w:r>
      <w:r w:rsidRPr="007A0AA4">
        <w:rPr>
          <w:sz w:val="26"/>
          <w:szCs w:val="26"/>
          <w:lang w:val="ru-RU"/>
        </w:rPr>
        <w:t>го</w:t>
      </w:r>
      <w:r w:rsidRPr="007A0AA4">
        <w:rPr>
          <w:sz w:val="26"/>
          <w:szCs w:val="26"/>
        </w:rPr>
        <w:t xml:space="preserve"> педагогического мастерства.</w:t>
      </w:r>
      <w:r w:rsidRPr="007A0AA4">
        <w:rPr>
          <w:sz w:val="26"/>
          <w:szCs w:val="26"/>
          <w:lang w:val="ru-RU"/>
        </w:rPr>
        <w:t xml:space="preserve"> </w:t>
      </w:r>
    </w:p>
    <w:p w:rsidR="00431FB7" w:rsidRPr="00845B0C" w:rsidRDefault="00431FB7" w:rsidP="00EC00CF">
      <w:pPr>
        <w:pStyle w:val="ab"/>
        <w:numPr>
          <w:ilvl w:val="0"/>
          <w:numId w:val="42"/>
        </w:numPr>
        <w:spacing w:line="276" w:lineRule="auto"/>
        <w:ind w:left="34" w:firstLine="360"/>
        <w:jc w:val="both"/>
        <w:rPr>
          <w:sz w:val="26"/>
          <w:szCs w:val="26"/>
        </w:rPr>
      </w:pPr>
      <w:r w:rsidRPr="00845B0C">
        <w:rPr>
          <w:sz w:val="26"/>
          <w:szCs w:val="26"/>
          <w:lang w:val="ru-RU"/>
        </w:rPr>
        <w:t>В сентябре</w:t>
      </w:r>
      <w:r w:rsidR="00C72363" w:rsidRPr="00845B0C">
        <w:rPr>
          <w:sz w:val="26"/>
          <w:szCs w:val="26"/>
          <w:lang w:val="ru-RU"/>
        </w:rPr>
        <w:t xml:space="preserve"> был проведен</w:t>
      </w:r>
      <w:r w:rsidRPr="00845B0C">
        <w:rPr>
          <w:sz w:val="26"/>
          <w:szCs w:val="26"/>
          <w:lang w:val="ru-RU"/>
        </w:rPr>
        <w:t xml:space="preserve"> смотр-конкурс на лучшую подготовку группы к новому</w:t>
      </w:r>
      <w:r w:rsidR="00C72363" w:rsidRPr="00845B0C">
        <w:rPr>
          <w:sz w:val="26"/>
          <w:szCs w:val="26"/>
          <w:lang w:val="ru-RU"/>
        </w:rPr>
        <w:t xml:space="preserve"> учебному году и </w:t>
      </w:r>
      <w:r w:rsidRPr="00845B0C">
        <w:rPr>
          <w:sz w:val="26"/>
          <w:szCs w:val="26"/>
          <w:lang w:val="ru-RU"/>
        </w:rPr>
        <w:t>опреде</w:t>
      </w:r>
      <w:r w:rsidR="00C72363" w:rsidRPr="00845B0C">
        <w:rPr>
          <w:sz w:val="26"/>
          <w:szCs w:val="26"/>
          <w:lang w:val="ru-RU"/>
        </w:rPr>
        <w:t>лено, что в группах</w:t>
      </w:r>
      <w:r w:rsidRPr="00845B0C">
        <w:rPr>
          <w:sz w:val="26"/>
          <w:szCs w:val="26"/>
          <w:lang w:val="ru-RU"/>
        </w:rPr>
        <w:t xml:space="preserve"> созда</w:t>
      </w:r>
      <w:r w:rsidR="00C72363" w:rsidRPr="00845B0C">
        <w:rPr>
          <w:sz w:val="26"/>
          <w:szCs w:val="26"/>
          <w:lang w:val="ru-RU"/>
        </w:rPr>
        <w:t xml:space="preserve">на предметно – </w:t>
      </w:r>
      <w:r w:rsidR="00B4578F" w:rsidRPr="00845B0C">
        <w:rPr>
          <w:sz w:val="26"/>
          <w:szCs w:val="26"/>
          <w:lang w:val="ru-RU"/>
        </w:rPr>
        <w:t>пространственная</w:t>
      </w:r>
      <w:r w:rsidR="00C72363" w:rsidRPr="00845B0C">
        <w:rPr>
          <w:sz w:val="26"/>
          <w:szCs w:val="26"/>
          <w:lang w:val="ru-RU"/>
        </w:rPr>
        <w:t xml:space="preserve"> среда</w:t>
      </w:r>
      <w:r w:rsidRPr="00845B0C">
        <w:rPr>
          <w:sz w:val="26"/>
          <w:szCs w:val="26"/>
          <w:lang w:val="ru-RU"/>
        </w:rPr>
        <w:t xml:space="preserve"> согласно возрасту дете</w:t>
      </w:r>
      <w:r w:rsidR="0006100C" w:rsidRPr="00845B0C">
        <w:rPr>
          <w:sz w:val="26"/>
          <w:szCs w:val="26"/>
          <w:lang w:val="ru-RU"/>
        </w:rPr>
        <w:t>й, требований П</w:t>
      </w:r>
      <w:r w:rsidR="00C72363" w:rsidRPr="00845B0C">
        <w:rPr>
          <w:sz w:val="26"/>
          <w:szCs w:val="26"/>
          <w:lang w:val="ru-RU"/>
        </w:rPr>
        <w:t>рограммы «</w:t>
      </w:r>
      <w:r w:rsidR="00B4578F" w:rsidRPr="00845B0C">
        <w:rPr>
          <w:sz w:val="26"/>
          <w:szCs w:val="26"/>
          <w:lang w:val="ru-RU"/>
        </w:rPr>
        <w:t>Растим личность</w:t>
      </w:r>
      <w:r w:rsidRPr="00845B0C">
        <w:rPr>
          <w:sz w:val="26"/>
          <w:szCs w:val="26"/>
          <w:lang w:val="ru-RU"/>
        </w:rPr>
        <w:t xml:space="preserve">», </w:t>
      </w:r>
      <w:r w:rsidR="00C72363" w:rsidRPr="00845B0C">
        <w:rPr>
          <w:sz w:val="26"/>
          <w:szCs w:val="26"/>
          <w:lang w:val="ru-RU"/>
        </w:rPr>
        <w:t xml:space="preserve">игровые уголки пополнены материалами,  </w:t>
      </w:r>
      <w:r w:rsidRPr="00845B0C">
        <w:rPr>
          <w:sz w:val="26"/>
          <w:szCs w:val="26"/>
          <w:lang w:val="ru-RU"/>
        </w:rPr>
        <w:t>оформлены в родит</w:t>
      </w:r>
      <w:r w:rsidR="00D25119" w:rsidRPr="00845B0C">
        <w:rPr>
          <w:sz w:val="26"/>
          <w:szCs w:val="26"/>
          <w:lang w:val="ru-RU"/>
        </w:rPr>
        <w:t xml:space="preserve">ельских уголках папки: </w:t>
      </w:r>
      <w:r w:rsidR="00ED50CA" w:rsidRPr="00845B0C">
        <w:rPr>
          <w:sz w:val="26"/>
          <w:szCs w:val="26"/>
        </w:rPr>
        <w:t>«</w:t>
      </w:r>
      <w:r w:rsidR="00ED50CA" w:rsidRPr="00845B0C">
        <w:rPr>
          <w:color w:val="000000"/>
          <w:sz w:val="26"/>
          <w:szCs w:val="26"/>
        </w:rPr>
        <w:t>Психолого</w:t>
      </w:r>
      <w:r w:rsidR="001568DA">
        <w:rPr>
          <w:color w:val="000000"/>
          <w:sz w:val="26"/>
          <w:szCs w:val="26"/>
          <w:lang w:val="ru-RU"/>
        </w:rPr>
        <w:t xml:space="preserve"> </w:t>
      </w:r>
      <w:r w:rsidR="00ED50CA" w:rsidRPr="00845B0C">
        <w:rPr>
          <w:color w:val="000000"/>
          <w:sz w:val="26"/>
          <w:szCs w:val="26"/>
        </w:rPr>
        <w:t>-</w:t>
      </w:r>
      <w:r w:rsidR="001568DA">
        <w:rPr>
          <w:color w:val="000000"/>
          <w:sz w:val="26"/>
          <w:szCs w:val="26"/>
          <w:lang w:val="ru-RU"/>
        </w:rPr>
        <w:t xml:space="preserve"> </w:t>
      </w:r>
      <w:r w:rsidR="00ED50CA" w:rsidRPr="00845B0C">
        <w:rPr>
          <w:color w:val="000000"/>
          <w:sz w:val="26"/>
          <w:szCs w:val="26"/>
        </w:rPr>
        <w:t>педагогическое сопровождение организации</w:t>
      </w:r>
      <w:r w:rsidR="001568DA">
        <w:rPr>
          <w:color w:val="000000"/>
          <w:sz w:val="26"/>
          <w:szCs w:val="26"/>
        </w:rPr>
        <w:t xml:space="preserve"> речевого развития дошкольников</w:t>
      </w:r>
      <w:r w:rsidR="001568DA">
        <w:rPr>
          <w:color w:val="000000"/>
          <w:sz w:val="26"/>
          <w:szCs w:val="26"/>
          <w:lang w:val="ru-RU"/>
        </w:rPr>
        <w:t xml:space="preserve"> </w:t>
      </w:r>
      <w:r w:rsidR="00ED50CA" w:rsidRPr="00845B0C">
        <w:rPr>
          <w:color w:val="000000"/>
          <w:sz w:val="26"/>
          <w:szCs w:val="26"/>
        </w:rPr>
        <w:t>в условиях внедрения ГОС ДО»</w:t>
      </w:r>
      <w:r w:rsidR="00ED50CA" w:rsidRPr="00845B0C">
        <w:rPr>
          <w:color w:val="000000"/>
          <w:sz w:val="26"/>
          <w:szCs w:val="26"/>
          <w:lang w:val="ru-RU"/>
        </w:rPr>
        <w:t xml:space="preserve">, </w:t>
      </w:r>
      <w:r w:rsidR="00866924" w:rsidRPr="00845B0C">
        <w:rPr>
          <w:color w:val="000000"/>
          <w:sz w:val="26"/>
          <w:szCs w:val="26"/>
          <w:lang w:val="ru-RU"/>
        </w:rPr>
        <w:t>«</w:t>
      </w:r>
      <w:r w:rsidR="00866924" w:rsidRPr="00845B0C">
        <w:rPr>
          <w:sz w:val="26"/>
          <w:szCs w:val="26"/>
        </w:rPr>
        <w:t>Организация жизнедеятельности детей – залог гармоничного развития и способ укрепления их здоров</w:t>
      </w:r>
      <w:r w:rsidR="00866924" w:rsidRPr="00845B0C">
        <w:rPr>
          <w:sz w:val="26"/>
          <w:szCs w:val="26"/>
          <w:lang w:val="ru-RU"/>
        </w:rPr>
        <w:t>ь</w:t>
      </w:r>
      <w:r w:rsidR="00866924" w:rsidRPr="00845B0C">
        <w:rPr>
          <w:sz w:val="26"/>
          <w:szCs w:val="26"/>
        </w:rPr>
        <w:t>я</w:t>
      </w:r>
      <w:r w:rsidR="00866924" w:rsidRPr="00845B0C">
        <w:rPr>
          <w:sz w:val="26"/>
          <w:szCs w:val="26"/>
          <w:lang w:val="ru-RU"/>
        </w:rPr>
        <w:t xml:space="preserve">», </w:t>
      </w:r>
      <w:r w:rsidR="0006100C" w:rsidRPr="00845B0C">
        <w:rPr>
          <w:sz w:val="26"/>
          <w:szCs w:val="26"/>
        </w:rPr>
        <w:t>«Развитие мелкой моторики как средство формирования речевой активности»</w:t>
      </w:r>
      <w:r w:rsidR="0006100C" w:rsidRPr="00845B0C">
        <w:rPr>
          <w:sz w:val="26"/>
          <w:szCs w:val="26"/>
          <w:lang w:val="ru-RU"/>
        </w:rPr>
        <w:t>,</w:t>
      </w:r>
      <w:r w:rsidR="0006100C" w:rsidRPr="00845B0C">
        <w:rPr>
          <w:sz w:val="26"/>
          <w:szCs w:val="26"/>
        </w:rPr>
        <w:t xml:space="preserve"> </w:t>
      </w:r>
      <w:r w:rsidR="00ED50CA" w:rsidRPr="00845B0C">
        <w:rPr>
          <w:sz w:val="26"/>
          <w:szCs w:val="26"/>
        </w:rPr>
        <w:t>«Особенности духовно-нравственного воспитания детей в современной семье»</w:t>
      </w:r>
      <w:r w:rsidR="00ED50CA" w:rsidRPr="00845B0C">
        <w:rPr>
          <w:sz w:val="26"/>
          <w:szCs w:val="26"/>
          <w:lang w:val="ru-RU"/>
        </w:rPr>
        <w:t xml:space="preserve">, </w:t>
      </w:r>
      <w:r w:rsidR="00CD0E0C" w:rsidRPr="00845B0C">
        <w:rPr>
          <w:sz w:val="26"/>
          <w:szCs w:val="26"/>
        </w:rPr>
        <w:t>«</w:t>
      </w:r>
      <w:r w:rsidR="00845E69" w:rsidRPr="00845B0C">
        <w:rPr>
          <w:sz w:val="26"/>
          <w:szCs w:val="26"/>
        </w:rPr>
        <w:t>Использование игровых технологий в формировании здорового образа жизни у детей дошкольного возраста</w:t>
      </w:r>
      <w:r w:rsidR="00CD0E0C" w:rsidRPr="00845B0C">
        <w:rPr>
          <w:sz w:val="26"/>
          <w:szCs w:val="26"/>
        </w:rPr>
        <w:t>»</w:t>
      </w:r>
      <w:r w:rsidR="00845B0C" w:rsidRPr="00845B0C">
        <w:rPr>
          <w:sz w:val="26"/>
          <w:szCs w:val="26"/>
          <w:lang w:val="ru-RU"/>
        </w:rPr>
        <w:t xml:space="preserve">, </w:t>
      </w:r>
      <w:r w:rsidR="00845B0C" w:rsidRPr="00845B0C">
        <w:rPr>
          <w:sz w:val="26"/>
          <w:szCs w:val="26"/>
        </w:rPr>
        <w:t>«Игра  как  ведущий  метод обучения  дошкольников иностранному языку»</w:t>
      </w:r>
      <w:r w:rsidR="00845B0C" w:rsidRPr="00845B0C">
        <w:rPr>
          <w:sz w:val="26"/>
          <w:szCs w:val="26"/>
          <w:lang w:val="ru-RU"/>
        </w:rPr>
        <w:t xml:space="preserve"> </w:t>
      </w:r>
      <w:r w:rsidR="00B77AB2" w:rsidRPr="00845B0C">
        <w:rPr>
          <w:sz w:val="26"/>
          <w:szCs w:val="26"/>
          <w:lang w:val="ru-RU"/>
        </w:rPr>
        <w:t>и т.д.</w:t>
      </w:r>
    </w:p>
    <w:p w:rsidR="00B77AB2" w:rsidRPr="007A0AA4" w:rsidRDefault="00B77AB2" w:rsidP="0025223A">
      <w:pPr>
        <w:spacing w:line="276" w:lineRule="auto"/>
        <w:ind w:firstLine="709"/>
        <w:jc w:val="both"/>
        <w:rPr>
          <w:sz w:val="26"/>
          <w:szCs w:val="26"/>
          <w:lang w:val="ru-RU" w:eastAsia="ru-RU"/>
        </w:rPr>
      </w:pPr>
      <w:r w:rsidRPr="009B584E">
        <w:rPr>
          <w:bCs/>
          <w:i/>
          <w:sz w:val="26"/>
          <w:szCs w:val="26"/>
          <w:lang w:eastAsia="ru-RU"/>
        </w:rPr>
        <w:lastRenderedPageBreak/>
        <w:t>Вывод:</w:t>
      </w:r>
      <w:r w:rsidRPr="007A0AA4">
        <w:rPr>
          <w:bCs/>
          <w:sz w:val="26"/>
          <w:szCs w:val="26"/>
          <w:lang w:val="ru-RU" w:eastAsia="ru-RU"/>
        </w:rPr>
        <w:t xml:space="preserve"> </w:t>
      </w:r>
      <w:r w:rsidRPr="007A0AA4">
        <w:rPr>
          <w:sz w:val="26"/>
          <w:szCs w:val="26"/>
          <w:lang w:eastAsia="ru-RU"/>
        </w:rPr>
        <w:t>несмотря на то, что сделано, задача оснащения предметно-</w:t>
      </w:r>
      <w:r w:rsidR="00334C9D" w:rsidRPr="007A0AA4">
        <w:rPr>
          <w:sz w:val="26"/>
          <w:szCs w:val="26"/>
          <w:lang w:val="ru-RU" w:eastAsia="ru-RU"/>
        </w:rPr>
        <w:t>пространственной</w:t>
      </w:r>
      <w:r w:rsidRPr="007A0AA4">
        <w:rPr>
          <w:sz w:val="26"/>
          <w:szCs w:val="26"/>
          <w:lang w:eastAsia="ru-RU"/>
        </w:rPr>
        <w:t xml:space="preserve"> среды </w:t>
      </w:r>
      <w:r w:rsidR="00334C9D" w:rsidRPr="007A0AA4">
        <w:rPr>
          <w:sz w:val="26"/>
          <w:szCs w:val="26"/>
          <w:lang w:val="ru-RU" w:eastAsia="ru-RU"/>
        </w:rPr>
        <w:t>М</w:t>
      </w:r>
      <w:r w:rsidR="001C7E4D">
        <w:rPr>
          <w:sz w:val="26"/>
          <w:szCs w:val="26"/>
          <w:lang w:val="ru-RU" w:eastAsia="ru-RU"/>
        </w:rPr>
        <w:t>Б</w:t>
      </w:r>
      <w:r w:rsidRPr="007A0AA4">
        <w:rPr>
          <w:sz w:val="26"/>
          <w:szCs w:val="26"/>
          <w:lang w:eastAsia="ru-RU"/>
        </w:rPr>
        <w:t xml:space="preserve">ДОУ остаётся одной из главных. В группах продолжать расширять и обновлять игровые и театрализованные уголки; пополнять дидактические и развивающие игры,  наглядный и демонстрационный материал в центрах активности.       </w:t>
      </w:r>
    </w:p>
    <w:p w:rsidR="003B279F" w:rsidRPr="007A0AA4" w:rsidRDefault="003B279F" w:rsidP="0025223A">
      <w:pPr>
        <w:spacing w:line="276" w:lineRule="auto"/>
        <w:ind w:firstLine="708"/>
        <w:jc w:val="both"/>
        <w:rPr>
          <w:sz w:val="26"/>
          <w:szCs w:val="26"/>
        </w:rPr>
      </w:pPr>
      <w:r w:rsidRPr="007A0AA4">
        <w:rPr>
          <w:sz w:val="26"/>
          <w:szCs w:val="26"/>
        </w:rPr>
        <w:t>В течение года осуществлялось методическое сопровождение молодых специалистов через работу школы молодого педагога, в рамках которой педагоги расширяли профессиональную компетентность, готовились к аттестации.</w:t>
      </w:r>
    </w:p>
    <w:p w:rsidR="003B279F" w:rsidRPr="007A0AA4" w:rsidRDefault="009B584E" w:rsidP="0025223A">
      <w:pPr>
        <w:spacing w:line="276" w:lineRule="auto"/>
        <w:ind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val="ru-RU" w:eastAsia="ru-RU"/>
        </w:rPr>
        <w:t>В</w:t>
      </w:r>
      <w:r w:rsidR="00443659" w:rsidRPr="007A0AA4">
        <w:rPr>
          <w:sz w:val="26"/>
          <w:szCs w:val="26"/>
          <w:lang w:eastAsia="ru-RU"/>
        </w:rPr>
        <w:t xml:space="preserve"> 20</w:t>
      </w:r>
      <w:r w:rsidR="006D77C1">
        <w:rPr>
          <w:sz w:val="26"/>
          <w:szCs w:val="26"/>
          <w:lang w:val="ru-RU" w:eastAsia="ru-RU"/>
        </w:rPr>
        <w:t>23</w:t>
      </w:r>
      <w:r w:rsidR="00443659" w:rsidRPr="007A0AA4">
        <w:rPr>
          <w:sz w:val="26"/>
          <w:szCs w:val="26"/>
          <w:lang w:eastAsia="ru-RU"/>
        </w:rPr>
        <w:t>/20</w:t>
      </w:r>
      <w:r w:rsidR="006D77C1">
        <w:rPr>
          <w:sz w:val="26"/>
          <w:szCs w:val="26"/>
          <w:lang w:val="ru-RU" w:eastAsia="ru-RU"/>
        </w:rPr>
        <w:t>24</w:t>
      </w:r>
      <w:r w:rsidR="003B279F" w:rsidRPr="007A0AA4">
        <w:rPr>
          <w:sz w:val="26"/>
          <w:szCs w:val="26"/>
          <w:lang w:eastAsia="ru-RU"/>
        </w:rPr>
        <w:t xml:space="preserve"> учебном году рациональным </w:t>
      </w:r>
      <w:r w:rsidR="003B279F" w:rsidRPr="007A0AA4">
        <w:rPr>
          <w:sz w:val="26"/>
          <w:szCs w:val="26"/>
          <w:lang w:val="ru-RU" w:eastAsia="ru-RU"/>
        </w:rPr>
        <w:t xml:space="preserve">будет </w:t>
      </w:r>
      <w:r w:rsidR="003B279F" w:rsidRPr="007A0AA4">
        <w:rPr>
          <w:sz w:val="26"/>
          <w:szCs w:val="26"/>
          <w:lang w:eastAsia="ru-RU"/>
        </w:rPr>
        <w:t xml:space="preserve">продолжение организации работы </w:t>
      </w:r>
      <w:r w:rsidR="003B279F" w:rsidRPr="007A0AA4">
        <w:rPr>
          <w:sz w:val="26"/>
          <w:szCs w:val="26"/>
          <w:lang w:val="ru-RU" w:eastAsia="ru-RU"/>
        </w:rPr>
        <w:t>ш</w:t>
      </w:r>
      <w:r w:rsidR="003B279F" w:rsidRPr="007A0AA4">
        <w:rPr>
          <w:sz w:val="26"/>
          <w:szCs w:val="26"/>
          <w:lang w:eastAsia="ru-RU"/>
        </w:rPr>
        <w:t>колы моло</w:t>
      </w:r>
      <w:r w:rsidR="00CD0E0C" w:rsidRPr="007A0AA4">
        <w:rPr>
          <w:sz w:val="26"/>
          <w:szCs w:val="26"/>
          <w:lang w:eastAsia="ru-RU"/>
        </w:rPr>
        <w:t>дого педагога, целью</w:t>
      </w:r>
      <w:r w:rsidR="00CD0E0C" w:rsidRPr="007A0AA4">
        <w:rPr>
          <w:sz w:val="26"/>
          <w:szCs w:val="26"/>
          <w:lang w:val="ru-RU" w:eastAsia="ru-RU"/>
        </w:rPr>
        <w:t xml:space="preserve"> </w:t>
      </w:r>
      <w:r w:rsidR="003B279F" w:rsidRPr="007A0AA4">
        <w:rPr>
          <w:sz w:val="26"/>
          <w:szCs w:val="26"/>
          <w:lang w:eastAsia="ru-RU"/>
        </w:rPr>
        <w:t>которой будет содействие профессиональному становлению начинающих воспитателей.</w:t>
      </w:r>
    </w:p>
    <w:p w:rsidR="003B279F" w:rsidRPr="007A0AA4" w:rsidRDefault="00D25119" w:rsidP="0025223A">
      <w:pPr>
        <w:spacing w:line="276" w:lineRule="auto"/>
        <w:ind w:firstLine="708"/>
        <w:jc w:val="both"/>
        <w:rPr>
          <w:sz w:val="26"/>
          <w:szCs w:val="26"/>
        </w:rPr>
      </w:pPr>
      <w:r w:rsidRPr="007A0AA4">
        <w:rPr>
          <w:sz w:val="26"/>
          <w:szCs w:val="26"/>
        </w:rPr>
        <w:t>Для решения задач,</w:t>
      </w:r>
      <w:r w:rsidRPr="007A0AA4">
        <w:rPr>
          <w:sz w:val="26"/>
          <w:szCs w:val="26"/>
          <w:lang w:val="ru-RU"/>
        </w:rPr>
        <w:t xml:space="preserve"> </w:t>
      </w:r>
      <w:r w:rsidR="003B279F" w:rsidRPr="007A0AA4">
        <w:rPr>
          <w:sz w:val="26"/>
          <w:szCs w:val="26"/>
        </w:rPr>
        <w:t xml:space="preserve">направленных на совершенствование квалификации и профессионального мастерства педагогов, в дошкольном учреждении были проведены массовые (педсоветы, </w:t>
      </w:r>
      <w:r w:rsidR="00443659" w:rsidRPr="007A0AA4">
        <w:rPr>
          <w:sz w:val="26"/>
          <w:szCs w:val="26"/>
          <w:lang w:val="ru-RU"/>
        </w:rPr>
        <w:t>семинар</w:t>
      </w:r>
      <w:r w:rsidR="003B279F" w:rsidRPr="007A0AA4">
        <w:rPr>
          <w:sz w:val="26"/>
          <w:szCs w:val="26"/>
        </w:rPr>
        <w:t>, семинары-практикумы, консультации</w:t>
      </w:r>
      <w:r w:rsidR="00B37C7A" w:rsidRPr="007A0AA4">
        <w:rPr>
          <w:sz w:val="26"/>
          <w:szCs w:val="26"/>
          <w:lang w:val="ru-RU"/>
        </w:rPr>
        <w:t>, мастер - классы</w:t>
      </w:r>
      <w:r w:rsidR="003B279F" w:rsidRPr="007A0AA4">
        <w:rPr>
          <w:sz w:val="26"/>
          <w:szCs w:val="26"/>
        </w:rPr>
        <w:t xml:space="preserve">) и индивидуальные (самообразование) </w:t>
      </w:r>
      <w:r w:rsidR="00BF2090" w:rsidRPr="007A0AA4">
        <w:rPr>
          <w:sz w:val="26"/>
          <w:szCs w:val="26"/>
        </w:rPr>
        <w:t>формы методической работы.</w:t>
      </w:r>
    </w:p>
    <w:p w:rsidR="00C66309" w:rsidRPr="007A0AA4" w:rsidRDefault="00C66309" w:rsidP="0025223A">
      <w:pPr>
        <w:shd w:val="clear" w:color="auto" w:fill="FFFFFF"/>
        <w:spacing w:line="276" w:lineRule="auto"/>
        <w:ind w:firstLine="708"/>
        <w:jc w:val="both"/>
        <w:rPr>
          <w:color w:val="000000"/>
          <w:sz w:val="26"/>
          <w:szCs w:val="26"/>
          <w:lang w:val="ru-RU" w:eastAsia="ru-RU"/>
        </w:rPr>
      </w:pPr>
      <w:r w:rsidRPr="007A0AA4">
        <w:rPr>
          <w:color w:val="000000"/>
          <w:sz w:val="26"/>
          <w:szCs w:val="26"/>
          <w:lang w:eastAsia="ru-RU"/>
        </w:rPr>
        <w:t xml:space="preserve">Показателем продуктивности методической работы в </w:t>
      </w:r>
      <w:r w:rsidR="00B37C7A" w:rsidRPr="007A0AA4">
        <w:rPr>
          <w:color w:val="000000"/>
          <w:sz w:val="26"/>
          <w:szCs w:val="26"/>
          <w:lang w:val="ru-RU" w:eastAsia="ru-RU"/>
        </w:rPr>
        <w:t>М</w:t>
      </w:r>
      <w:r w:rsidR="001C7E4D">
        <w:rPr>
          <w:color w:val="000000"/>
          <w:sz w:val="26"/>
          <w:szCs w:val="26"/>
          <w:lang w:val="ru-RU" w:eastAsia="ru-RU"/>
        </w:rPr>
        <w:t>Б</w:t>
      </w:r>
      <w:r w:rsidRPr="007A0AA4">
        <w:rPr>
          <w:color w:val="000000"/>
          <w:sz w:val="26"/>
          <w:szCs w:val="26"/>
          <w:lang w:eastAsia="ru-RU"/>
        </w:rPr>
        <w:t>ДОУ стали следующие достижения педагогов и воспитанников «</w:t>
      </w:r>
      <w:r w:rsidRPr="007A0AA4">
        <w:rPr>
          <w:color w:val="000000"/>
          <w:sz w:val="26"/>
          <w:szCs w:val="26"/>
          <w:lang w:val="ru-RU" w:eastAsia="ru-RU"/>
        </w:rPr>
        <w:t>Золотого ключика</w:t>
      </w:r>
      <w:r w:rsidR="008A02D5">
        <w:rPr>
          <w:color w:val="000000"/>
          <w:sz w:val="26"/>
          <w:szCs w:val="26"/>
          <w:lang w:eastAsia="ru-RU"/>
        </w:rPr>
        <w:t>» в 20</w:t>
      </w:r>
      <w:r w:rsidR="006D77C1">
        <w:rPr>
          <w:color w:val="000000"/>
          <w:sz w:val="26"/>
          <w:szCs w:val="26"/>
          <w:lang w:val="ru-RU" w:eastAsia="ru-RU"/>
        </w:rPr>
        <w:t>22</w:t>
      </w:r>
      <w:r w:rsidR="00B32377" w:rsidRPr="007A0AA4">
        <w:rPr>
          <w:color w:val="000000"/>
          <w:sz w:val="26"/>
          <w:szCs w:val="26"/>
          <w:lang w:eastAsia="ru-RU"/>
        </w:rPr>
        <w:t>-20</w:t>
      </w:r>
      <w:r w:rsidR="006D77C1">
        <w:rPr>
          <w:color w:val="000000"/>
          <w:sz w:val="26"/>
          <w:szCs w:val="26"/>
          <w:lang w:val="ru-RU" w:eastAsia="ru-RU"/>
        </w:rPr>
        <w:t>23</w:t>
      </w:r>
      <w:r w:rsidRPr="007A0AA4">
        <w:rPr>
          <w:color w:val="000000"/>
          <w:sz w:val="26"/>
          <w:szCs w:val="26"/>
          <w:lang w:eastAsia="ru-RU"/>
        </w:rPr>
        <w:t xml:space="preserve"> учебном году:</w:t>
      </w:r>
    </w:p>
    <w:p w:rsidR="00F31A53" w:rsidRPr="00F31A53" w:rsidRDefault="0030440B" w:rsidP="00EC00CF">
      <w:pPr>
        <w:numPr>
          <w:ilvl w:val="0"/>
          <w:numId w:val="24"/>
        </w:numPr>
        <w:shd w:val="clear" w:color="auto" w:fill="FFFFFF"/>
        <w:spacing w:line="276" w:lineRule="auto"/>
        <w:ind w:left="0" w:right="105" w:firstLine="360"/>
        <w:jc w:val="both"/>
        <w:rPr>
          <w:rStyle w:val="ad"/>
          <w:b w:val="0"/>
          <w:sz w:val="26"/>
          <w:szCs w:val="26"/>
          <w:lang w:val="ru-RU" w:eastAsia="ru-RU"/>
        </w:rPr>
      </w:pPr>
      <w:r>
        <w:rPr>
          <w:rStyle w:val="ad"/>
          <w:b w:val="0"/>
          <w:sz w:val="26"/>
          <w:szCs w:val="26"/>
          <w:shd w:val="clear" w:color="auto" w:fill="FFFFFF"/>
          <w:lang w:val="ru-RU"/>
        </w:rPr>
        <w:t xml:space="preserve">Республиканский конкурс «В гостях у русской народной сказки», номинация «Сценическая миниатюра или фрагмент инсценировки сказки, исполненной в ролях» </w:t>
      </w:r>
      <w:r w:rsidR="002D4CFA" w:rsidRPr="001D5B46">
        <w:rPr>
          <w:rFonts w:eastAsiaTheme="minorEastAsia"/>
          <w:bCs/>
          <w:color w:val="000000"/>
          <w:kern w:val="24"/>
          <w:sz w:val="26"/>
          <w:szCs w:val="26"/>
          <w:lang w:val="ru-RU"/>
        </w:rPr>
        <w:t>(</w:t>
      </w:r>
      <w:r>
        <w:rPr>
          <w:bCs/>
          <w:sz w:val="26"/>
          <w:szCs w:val="26"/>
          <w:lang w:val="ru-RU" w:eastAsia="ru-RU"/>
        </w:rPr>
        <w:t>окт</w:t>
      </w:r>
      <w:r w:rsidR="002D4CFA" w:rsidRPr="001D5B46">
        <w:rPr>
          <w:bCs/>
          <w:sz w:val="26"/>
          <w:szCs w:val="26"/>
          <w:lang w:eastAsia="ru-RU"/>
        </w:rPr>
        <w:t>ябрь</w:t>
      </w:r>
      <w:r w:rsidR="002D4CFA" w:rsidRPr="001D5B46">
        <w:rPr>
          <w:bCs/>
          <w:sz w:val="26"/>
          <w:szCs w:val="26"/>
          <w:lang w:val="ru-RU" w:eastAsia="ru-RU"/>
        </w:rPr>
        <w:t xml:space="preserve"> </w:t>
      </w:r>
      <w:r w:rsidR="008A02D5" w:rsidRPr="001D5B46">
        <w:rPr>
          <w:bCs/>
          <w:sz w:val="26"/>
          <w:szCs w:val="26"/>
          <w:lang w:eastAsia="ru-RU"/>
        </w:rPr>
        <w:t>20</w:t>
      </w:r>
      <w:r w:rsidR="006D77C1">
        <w:rPr>
          <w:bCs/>
          <w:sz w:val="26"/>
          <w:szCs w:val="26"/>
          <w:lang w:val="ru-RU" w:eastAsia="ru-RU"/>
        </w:rPr>
        <w:t>22</w:t>
      </w:r>
      <w:r w:rsidR="002D4CFA" w:rsidRPr="001D5B46">
        <w:rPr>
          <w:bCs/>
          <w:sz w:val="26"/>
          <w:szCs w:val="26"/>
          <w:lang w:eastAsia="ru-RU"/>
        </w:rPr>
        <w:t>г</w:t>
      </w:r>
      <w:r w:rsidR="002D4CFA" w:rsidRPr="007A0AA4">
        <w:rPr>
          <w:bCs/>
          <w:sz w:val="26"/>
          <w:szCs w:val="26"/>
          <w:lang w:val="ru-RU" w:eastAsia="ru-RU"/>
        </w:rPr>
        <w:t>.)</w:t>
      </w:r>
      <w:r w:rsidR="00763CD0" w:rsidRPr="007A0AA4">
        <w:rPr>
          <w:bCs/>
          <w:sz w:val="26"/>
          <w:szCs w:val="26"/>
          <w:lang w:val="ru-RU" w:eastAsia="ru-RU"/>
        </w:rPr>
        <w:t xml:space="preserve"> -</w:t>
      </w:r>
      <w:r w:rsidR="008A02D5">
        <w:rPr>
          <w:rStyle w:val="ad"/>
          <w:b w:val="0"/>
          <w:sz w:val="26"/>
          <w:szCs w:val="26"/>
          <w:shd w:val="clear" w:color="auto" w:fill="FFFFFF"/>
          <w:lang w:val="ru-RU"/>
        </w:rPr>
        <w:t xml:space="preserve"> І место (районный этап)</w:t>
      </w:r>
      <w:r w:rsidR="00CB05C4">
        <w:rPr>
          <w:rStyle w:val="ad"/>
          <w:b w:val="0"/>
          <w:sz w:val="26"/>
          <w:szCs w:val="26"/>
          <w:shd w:val="clear" w:color="auto" w:fill="FFFFFF"/>
          <w:lang w:val="ru-RU"/>
        </w:rPr>
        <w:t>,</w:t>
      </w:r>
      <w:r w:rsidR="008A02D5">
        <w:rPr>
          <w:rStyle w:val="ad"/>
          <w:b w:val="0"/>
          <w:sz w:val="26"/>
          <w:szCs w:val="26"/>
          <w:shd w:val="clear" w:color="auto" w:fill="FFFFFF"/>
          <w:lang w:val="ru-RU"/>
        </w:rPr>
        <w:t xml:space="preserve"> </w:t>
      </w:r>
      <w:r w:rsidR="00CB05C4" w:rsidRPr="00F31A53">
        <w:rPr>
          <w:sz w:val="26"/>
          <w:szCs w:val="26"/>
          <w:lang w:val="ru-RU"/>
        </w:rPr>
        <w:t>Д</w:t>
      </w:r>
      <w:r w:rsidR="00CB05C4" w:rsidRPr="00F31A53">
        <w:rPr>
          <w:sz w:val="26"/>
          <w:szCs w:val="26"/>
        </w:rPr>
        <w:t>иплом ІІ степени</w:t>
      </w:r>
      <w:r w:rsidR="00CB05C4" w:rsidRPr="00F31A53">
        <w:rPr>
          <w:sz w:val="26"/>
          <w:szCs w:val="26"/>
          <w:lang w:val="ru-RU"/>
        </w:rPr>
        <w:t xml:space="preserve"> победителя в </w:t>
      </w:r>
      <w:r w:rsidR="00CB05C4" w:rsidRPr="00F31A53">
        <w:rPr>
          <w:sz w:val="26"/>
          <w:szCs w:val="26"/>
        </w:rPr>
        <w:t>Республиканско</w:t>
      </w:r>
      <w:r w:rsidR="00CB05C4" w:rsidRPr="00F31A53">
        <w:rPr>
          <w:sz w:val="26"/>
          <w:szCs w:val="26"/>
          <w:lang w:val="ru-RU"/>
        </w:rPr>
        <w:t xml:space="preserve">м </w:t>
      </w:r>
      <w:r w:rsidR="00CB05C4">
        <w:rPr>
          <w:sz w:val="26"/>
          <w:szCs w:val="26"/>
          <w:lang w:val="ru-RU"/>
        </w:rPr>
        <w:t xml:space="preserve">конкурсе </w:t>
      </w:r>
      <w:r w:rsidR="002D4CFA" w:rsidRPr="007A0AA4">
        <w:rPr>
          <w:rStyle w:val="ad"/>
          <w:b w:val="0"/>
          <w:sz w:val="26"/>
          <w:szCs w:val="26"/>
          <w:shd w:val="clear" w:color="auto" w:fill="FFFFFF"/>
          <w:lang w:val="ru-RU"/>
        </w:rPr>
        <w:t xml:space="preserve">(воспитатели </w:t>
      </w:r>
      <w:r w:rsidR="00B37C7A" w:rsidRPr="007A0AA4">
        <w:rPr>
          <w:rStyle w:val="ad"/>
          <w:b w:val="0"/>
          <w:sz w:val="26"/>
          <w:szCs w:val="26"/>
          <w:shd w:val="clear" w:color="auto" w:fill="FFFFFF"/>
          <w:lang w:val="ru-RU"/>
        </w:rPr>
        <w:t>Чухмар М.С.</w:t>
      </w:r>
      <w:r w:rsidR="00C370F3" w:rsidRPr="007A0AA4">
        <w:rPr>
          <w:rStyle w:val="ad"/>
          <w:b w:val="0"/>
          <w:sz w:val="26"/>
          <w:szCs w:val="26"/>
          <w:shd w:val="clear" w:color="auto" w:fill="FFFFFF"/>
          <w:lang w:val="ru-RU"/>
        </w:rPr>
        <w:t xml:space="preserve">, </w:t>
      </w:r>
      <w:r w:rsidR="002D4CFA" w:rsidRPr="007A0AA4">
        <w:rPr>
          <w:rStyle w:val="ad"/>
          <w:b w:val="0"/>
          <w:sz w:val="26"/>
          <w:szCs w:val="26"/>
          <w:shd w:val="clear" w:color="auto" w:fill="FFFFFF"/>
          <w:lang w:val="ru-RU"/>
        </w:rPr>
        <w:t>Чубенко Т.И.</w:t>
      </w:r>
      <w:r w:rsidR="005A4565" w:rsidRPr="007A0AA4">
        <w:rPr>
          <w:rStyle w:val="ad"/>
          <w:b w:val="0"/>
          <w:sz w:val="26"/>
          <w:szCs w:val="26"/>
          <w:shd w:val="clear" w:color="auto" w:fill="FFFFFF"/>
          <w:lang w:val="ru-RU"/>
        </w:rPr>
        <w:t xml:space="preserve">, </w:t>
      </w:r>
      <w:r>
        <w:rPr>
          <w:rStyle w:val="ad"/>
          <w:b w:val="0"/>
          <w:sz w:val="26"/>
          <w:szCs w:val="26"/>
          <w:shd w:val="clear" w:color="auto" w:fill="FFFFFF"/>
          <w:lang w:val="ru-RU"/>
        </w:rPr>
        <w:t xml:space="preserve">Охмуш О.В., </w:t>
      </w:r>
      <w:proofErr w:type="gramStart"/>
      <w:r w:rsidR="00C370F3" w:rsidRPr="007A0AA4">
        <w:rPr>
          <w:rStyle w:val="ad"/>
          <w:b w:val="0"/>
          <w:sz w:val="26"/>
          <w:szCs w:val="26"/>
          <w:shd w:val="clear" w:color="auto" w:fill="FFFFFF"/>
          <w:lang w:val="ru-RU"/>
        </w:rPr>
        <w:t>муз.руководитель</w:t>
      </w:r>
      <w:proofErr w:type="gramEnd"/>
      <w:r w:rsidR="002D4CFA" w:rsidRPr="007A0AA4">
        <w:rPr>
          <w:rStyle w:val="ad"/>
          <w:b w:val="0"/>
          <w:sz w:val="26"/>
          <w:szCs w:val="26"/>
          <w:shd w:val="clear" w:color="auto" w:fill="FFFFFF"/>
          <w:lang w:val="ru-RU"/>
        </w:rPr>
        <w:t>).</w:t>
      </w:r>
    </w:p>
    <w:p w:rsidR="00F31A53" w:rsidRPr="00262BF5" w:rsidRDefault="00F31A53" w:rsidP="00EC00CF">
      <w:pPr>
        <w:numPr>
          <w:ilvl w:val="0"/>
          <w:numId w:val="24"/>
        </w:numPr>
        <w:shd w:val="clear" w:color="auto" w:fill="FFFFFF"/>
        <w:spacing w:line="276" w:lineRule="auto"/>
        <w:ind w:left="0" w:right="105" w:firstLine="360"/>
        <w:jc w:val="both"/>
        <w:rPr>
          <w:bCs/>
          <w:sz w:val="26"/>
          <w:szCs w:val="26"/>
          <w:lang w:val="ru-RU" w:eastAsia="ru-RU"/>
        </w:rPr>
      </w:pPr>
      <w:r w:rsidRPr="00F31A53">
        <w:rPr>
          <w:sz w:val="26"/>
          <w:szCs w:val="26"/>
          <w:lang w:val="ru-RU"/>
        </w:rPr>
        <w:t>Д</w:t>
      </w:r>
      <w:r w:rsidRPr="00F31A53">
        <w:rPr>
          <w:sz w:val="26"/>
          <w:szCs w:val="26"/>
        </w:rPr>
        <w:t>иплом ІІ степени</w:t>
      </w:r>
      <w:r w:rsidRPr="00F31A53">
        <w:rPr>
          <w:sz w:val="26"/>
          <w:szCs w:val="26"/>
          <w:lang w:val="ru-RU"/>
        </w:rPr>
        <w:t xml:space="preserve"> победителя в </w:t>
      </w:r>
      <w:r w:rsidRPr="00F31A53">
        <w:rPr>
          <w:sz w:val="26"/>
          <w:szCs w:val="26"/>
        </w:rPr>
        <w:t>Республиканско</w:t>
      </w:r>
      <w:r w:rsidRPr="00F31A53">
        <w:rPr>
          <w:sz w:val="26"/>
          <w:szCs w:val="26"/>
          <w:lang w:val="ru-RU"/>
        </w:rPr>
        <w:t>м смотре творческих работ «Рождественский вернисаж» среди детей ДОУ</w:t>
      </w:r>
      <w:r w:rsidR="00262BF5">
        <w:rPr>
          <w:sz w:val="26"/>
          <w:szCs w:val="26"/>
          <w:lang w:val="ru-RU"/>
        </w:rPr>
        <w:t xml:space="preserve"> ДНР в номинации «Рождественское окошко</w:t>
      </w:r>
      <w:r w:rsidRPr="00F31A53">
        <w:rPr>
          <w:sz w:val="26"/>
          <w:szCs w:val="26"/>
          <w:lang w:val="ru-RU"/>
        </w:rPr>
        <w:t>»</w:t>
      </w:r>
      <w:r>
        <w:rPr>
          <w:sz w:val="26"/>
          <w:szCs w:val="26"/>
          <w:lang w:val="ru-RU"/>
        </w:rPr>
        <w:t xml:space="preserve"> (декабрь 202</w:t>
      </w:r>
      <w:r w:rsidR="006D77C1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>г.)</w:t>
      </w:r>
      <w:r w:rsidRPr="00F31A53">
        <w:rPr>
          <w:sz w:val="26"/>
          <w:szCs w:val="26"/>
          <w:lang w:val="ru-RU"/>
        </w:rPr>
        <w:t>.</w:t>
      </w:r>
    </w:p>
    <w:p w:rsidR="00262BF5" w:rsidRPr="00262BF5" w:rsidRDefault="00262BF5" w:rsidP="00EC00CF">
      <w:pPr>
        <w:numPr>
          <w:ilvl w:val="0"/>
          <w:numId w:val="24"/>
        </w:numPr>
        <w:shd w:val="clear" w:color="auto" w:fill="FFFFFF"/>
        <w:spacing w:line="276" w:lineRule="auto"/>
        <w:ind w:left="0" w:right="105" w:firstLine="360"/>
        <w:jc w:val="both"/>
        <w:rPr>
          <w:rFonts w:eastAsia="Calibri"/>
          <w:sz w:val="26"/>
          <w:szCs w:val="26"/>
        </w:rPr>
      </w:pPr>
      <w:r w:rsidRPr="00262BF5">
        <w:rPr>
          <w:sz w:val="26"/>
          <w:szCs w:val="26"/>
          <w:lang w:val="ru-RU"/>
        </w:rPr>
        <w:t>Киселик Полина (старшая группа) победитель заочного этапа в Международном конкурсе творчества учащихся на родном, в том числе русском, языке</w:t>
      </w:r>
      <w:r>
        <w:rPr>
          <w:sz w:val="26"/>
          <w:szCs w:val="26"/>
          <w:lang w:val="ru-RU"/>
        </w:rPr>
        <w:t xml:space="preserve"> </w:t>
      </w:r>
      <w:r w:rsidRPr="007A0AA4">
        <w:rPr>
          <w:sz w:val="26"/>
          <w:szCs w:val="26"/>
          <w:lang w:eastAsia="ru-RU"/>
        </w:rPr>
        <w:t>(</w:t>
      </w:r>
      <w:r w:rsidRPr="007A0AA4">
        <w:rPr>
          <w:sz w:val="26"/>
          <w:szCs w:val="26"/>
          <w:lang w:val="ru-RU" w:eastAsia="ru-RU"/>
        </w:rPr>
        <w:t xml:space="preserve">май </w:t>
      </w:r>
      <w:r w:rsidRPr="007A0AA4">
        <w:rPr>
          <w:sz w:val="26"/>
          <w:szCs w:val="26"/>
          <w:lang w:eastAsia="ru-RU"/>
        </w:rPr>
        <w:t>20</w:t>
      </w:r>
      <w:r w:rsidR="006D77C1">
        <w:rPr>
          <w:sz w:val="26"/>
          <w:szCs w:val="26"/>
          <w:lang w:val="ru-RU" w:eastAsia="ru-RU"/>
        </w:rPr>
        <w:t>23</w:t>
      </w:r>
      <w:r w:rsidRPr="007A0AA4">
        <w:rPr>
          <w:sz w:val="26"/>
          <w:szCs w:val="26"/>
          <w:lang w:val="ru-RU" w:eastAsia="ru-RU"/>
        </w:rPr>
        <w:t>г.</w:t>
      </w:r>
      <w:r w:rsidRPr="007A0AA4">
        <w:rPr>
          <w:sz w:val="26"/>
          <w:szCs w:val="26"/>
          <w:lang w:eastAsia="ru-RU"/>
        </w:rPr>
        <w:t>)</w:t>
      </w:r>
      <w:r>
        <w:rPr>
          <w:sz w:val="26"/>
          <w:szCs w:val="26"/>
          <w:lang w:val="ru-RU" w:eastAsia="ru-RU"/>
        </w:rPr>
        <w:t>.</w:t>
      </w:r>
    </w:p>
    <w:p w:rsidR="009004EB" w:rsidRPr="00262BF5" w:rsidRDefault="009004EB" w:rsidP="00EC00CF">
      <w:pPr>
        <w:numPr>
          <w:ilvl w:val="0"/>
          <w:numId w:val="24"/>
        </w:numPr>
        <w:shd w:val="clear" w:color="auto" w:fill="FFFFFF"/>
        <w:spacing w:line="276" w:lineRule="auto"/>
        <w:ind w:left="0" w:right="105" w:firstLine="360"/>
        <w:jc w:val="both"/>
        <w:rPr>
          <w:rFonts w:eastAsia="Calibri"/>
          <w:sz w:val="26"/>
          <w:szCs w:val="26"/>
        </w:rPr>
      </w:pPr>
      <w:r w:rsidRPr="00262BF5">
        <w:rPr>
          <w:sz w:val="26"/>
          <w:szCs w:val="26"/>
        </w:rPr>
        <w:t>1мест</w:t>
      </w:r>
      <w:r w:rsidRPr="00262BF5">
        <w:rPr>
          <w:sz w:val="26"/>
          <w:szCs w:val="26"/>
          <w:lang w:val="ru-RU"/>
        </w:rPr>
        <w:t>о</w:t>
      </w:r>
      <w:r w:rsidRPr="00262BF5">
        <w:rPr>
          <w:sz w:val="26"/>
          <w:szCs w:val="26"/>
        </w:rPr>
        <w:t xml:space="preserve"> в районном этапе</w:t>
      </w:r>
      <w:r w:rsidRPr="00262BF5">
        <w:rPr>
          <w:sz w:val="26"/>
          <w:szCs w:val="26"/>
          <w:lang w:val="ru-RU"/>
        </w:rPr>
        <w:t xml:space="preserve"> конкурса воспитанников старших групп дошкольных образовательных учреждений «Умники и умницы» </w:t>
      </w:r>
      <w:r w:rsidRPr="00262BF5">
        <w:rPr>
          <w:sz w:val="26"/>
          <w:szCs w:val="26"/>
          <w:lang w:eastAsia="ru-RU"/>
        </w:rPr>
        <w:t>(</w:t>
      </w:r>
      <w:r w:rsidRPr="00262BF5">
        <w:rPr>
          <w:sz w:val="26"/>
          <w:szCs w:val="26"/>
          <w:lang w:val="ru-RU" w:eastAsia="ru-RU"/>
        </w:rPr>
        <w:t xml:space="preserve">май </w:t>
      </w:r>
      <w:r w:rsidRPr="00262BF5">
        <w:rPr>
          <w:sz w:val="26"/>
          <w:szCs w:val="26"/>
          <w:lang w:eastAsia="ru-RU"/>
        </w:rPr>
        <w:t>20</w:t>
      </w:r>
      <w:r w:rsidR="006D77C1">
        <w:rPr>
          <w:sz w:val="26"/>
          <w:szCs w:val="26"/>
          <w:lang w:val="ru-RU" w:eastAsia="ru-RU"/>
        </w:rPr>
        <w:t>23</w:t>
      </w:r>
      <w:r w:rsidRPr="00262BF5">
        <w:rPr>
          <w:sz w:val="26"/>
          <w:szCs w:val="26"/>
          <w:lang w:val="ru-RU" w:eastAsia="ru-RU"/>
        </w:rPr>
        <w:t>г.</w:t>
      </w:r>
      <w:r w:rsidRPr="00262BF5">
        <w:rPr>
          <w:sz w:val="26"/>
          <w:szCs w:val="26"/>
          <w:lang w:eastAsia="ru-RU"/>
        </w:rPr>
        <w:t>)</w:t>
      </w:r>
      <w:r w:rsidRPr="00262BF5">
        <w:rPr>
          <w:sz w:val="26"/>
          <w:szCs w:val="26"/>
          <w:lang w:val="ru-RU" w:eastAsia="ru-RU"/>
        </w:rPr>
        <w:t xml:space="preserve">. </w:t>
      </w:r>
    </w:p>
    <w:p w:rsidR="00AE2DFA" w:rsidRPr="009004EB" w:rsidRDefault="00AE2DFA" w:rsidP="00EC00CF">
      <w:pPr>
        <w:pStyle w:val="ab"/>
        <w:numPr>
          <w:ilvl w:val="0"/>
          <w:numId w:val="24"/>
        </w:numPr>
        <w:spacing w:line="276" w:lineRule="auto"/>
        <w:ind w:left="0" w:firstLine="360"/>
        <w:jc w:val="both"/>
        <w:rPr>
          <w:rStyle w:val="ad"/>
          <w:rFonts w:eastAsia="Calibri"/>
          <w:b w:val="0"/>
          <w:bCs w:val="0"/>
          <w:sz w:val="26"/>
          <w:szCs w:val="26"/>
        </w:rPr>
      </w:pPr>
      <w:r w:rsidRPr="009004EB">
        <w:rPr>
          <w:sz w:val="26"/>
          <w:szCs w:val="26"/>
          <w:lang w:val="ru-RU"/>
        </w:rPr>
        <w:t xml:space="preserve">Воспитатель Онищенко И.В. </w:t>
      </w:r>
      <w:r w:rsidR="004F3F5A" w:rsidRPr="009004EB">
        <w:rPr>
          <w:sz w:val="26"/>
          <w:szCs w:val="26"/>
          <w:lang w:val="ru-RU"/>
        </w:rPr>
        <w:t xml:space="preserve">- </w:t>
      </w:r>
      <w:r w:rsidRPr="009004EB">
        <w:rPr>
          <w:sz w:val="26"/>
          <w:szCs w:val="26"/>
          <w:lang w:val="ru-RU"/>
        </w:rPr>
        <w:t>член творческой группы ГОУ ДПО «Д</w:t>
      </w:r>
      <w:r w:rsidR="00600317" w:rsidRPr="009004EB">
        <w:rPr>
          <w:sz w:val="26"/>
          <w:szCs w:val="26"/>
          <w:lang w:val="ru-RU"/>
        </w:rPr>
        <w:t>ОН</w:t>
      </w:r>
      <w:r w:rsidRPr="009004EB">
        <w:rPr>
          <w:sz w:val="26"/>
          <w:szCs w:val="26"/>
          <w:lang w:val="ru-RU"/>
        </w:rPr>
        <w:t>РИДПО», одна из авторов пособия «Формирование целостной картины мира в ролевых играх у детей дошкольного возраста» (утверждено Министерсвом образования и науки ДНР).</w:t>
      </w:r>
    </w:p>
    <w:p w:rsidR="005A4565" w:rsidRPr="007A0AA4" w:rsidRDefault="00BB5786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i/>
          <w:sz w:val="26"/>
          <w:szCs w:val="26"/>
          <w:lang w:val="ru-RU"/>
        </w:rPr>
        <w:t>Таким образом</w:t>
      </w:r>
      <w:r w:rsidRPr="007A0AA4">
        <w:rPr>
          <w:sz w:val="26"/>
          <w:szCs w:val="26"/>
          <w:lang w:val="ru-RU"/>
        </w:rPr>
        <w:t>, анализ оценивания методических мероприятий, проведенных на протяжении учебного</w:t>
      </w:r>
      <w:r w:rsidR="008A0DD8">
        <w:rPr>
          <w:sz w:val="26"/>
          <w:szCs w:val="26"/>
          <w:lang w:val="ru-RU"/>
        </w:rPr>
        <w:t xml:space="preserve"> </w:t>
      </w:r>
      <w:r w:rsidRPr="007A0AA4">
        <w:rPr>
          <w:sz w:val="26"/>
          <w:szCs w:val="26"/>
          <w:lang w:val="ru-RU"/>
        </w:rPr>
        <w:t>года показал, что все они носили методический и познавательный характер, способствовали повышению профессиональной</w:t>
      </w:r>
      <w:r w:rsidR="00C66309" w:rsidRPr="007A0AA4">
        <w:rPr>
          <w:sz w:val="26"/>
          <w:szCs w:val="26"/>
          <w:lang w:val="ru-RU"/>
        </w:rPr>
        <w:t xml:space="preserve"> компетентности педагогов, </w:t>
      </w:r>
      <w:r w:rsidRPr="007A0AA4">
        <w:rPr>
          <w:sz w:val="26"/>
          <w:szCs w:val="26"/>
        </w:rPr>
        <w:t>улучшен</w:t>
      </w:r>
      <w:r w:rsidRPr="007A0AA4">
        <w:rPr>
          <w:sz w:val="26"/>
          <w:szCs w:val="26"/>
          <w:lang w:val="ru-RU"/>
        </w:rPr>
        <w:t>и</w:t>
      </w:r>
      <w:r w:rsidRPr="007A0AA4">
        <w:rPr>
          <w:sz w:val="26"/>
          <w:szCs w:val="26"/>
        </w:rPr>
        <w:t>ю</w:t>
      </w:r>
      <w:r w:rsidRPr="007A0AA4">
        <w:rPr>
          <w:sz w:val="26"/>
          <w:szCs w:val="26"/>
          <w:lang w:val="ru-RU"/>
        </w:rPr>
        <w:t xml:space="preserve"> </w:t>
      </w:r>
      <w:r w:rsidR="008A6CA9" w:rsidRPr="007A0AA4">
        <w:rPr>
          <w:sz w:val="26"/>
          <w:szCs w:val="26"/>
        </w:rPr>
        <w:t>качества</w:t>
      </w:r>
      <w:r w:rsidR="006B1BC1">
        <w:rPr>
          <w:sz w:val="26"/>
          <w:szCs w:val="26"/>
          <w:lang w:val="ru-RU"/>
        </w:rPr>
        <w:t xml:space="preserve"> </w:t>
      </w:r>
      <w:r w:rsidR="006B1BC1">
        <w:rPr>
          <w:sz w:val="26"/>
          <w:szCs w:val="26"/>
        </w:rPr>
        <w:t>владения</w:t>
      </w:r>
      <w:r w:rsidR="006B1BC1">
        <w:rPr>
          <w:sz w:val="26"/>
          <w:szCs w:val="26"/>
          <w:lang w:val="ru-RU"/>
        </w:rPr>
        <w:t xml:space="preserve"> </w:t>
      </w:r>
      <w:r w:rsidR="006B1BC1">
        <w:rPr>
          <w:sz w:val="26"/>
          <w:szCs w:val="26"/>
        </w:rPr>
        <w:t>разнообразными</w:t>
      </w:r>
      <w:r w:rsidR="006B1BC1">
        <w:rPr>
          <w:sz w:val="26"/>
          <w:szCs w:val="26"/>
          <w:lang w:val="ru-RU"/>
        </w:rPr>
        <w:t xml:space="preserve"> </w:t>
      </w:r>
      <w:r w:rsidR="008A6CA9" w:rsidRPr="007A0AA4">
        <w:rPr>
          <w:sz w:val="26"/>
          <w:szCs w:val="26"/>
        </w:rPr>
        <w:t>методами работы, а полученные результаты</w:t>
      </w:r>
      <w:r w:rsidRPr="007A0AA4">
        <w:rPr>
          <w:sz w:val="26"/>
          <w:szCs w:val="26"/>
          <w:lang w:val="ru-RU"/>
        </w:rPr>
        <w:t xml:space="preserve"> </w:t>
      </w:r>
      <w:r w:rsidR="002F1622">
        <w:rPr>
          <w:sz w:val="26"/>
          <w:szCs w:val="26"/>
        </w:rPr>
        <w:t>позвол</w:t>
      </w:r>
      <w:r w:rsidR="002F1622">
        <w:rPr>
          <w:sz w:val="26"/>
          <w:szCs w:val="26"/>
          <w:lang w:val="ru-RU"/>
        </w:rPr>
        <w:t>лили</w:t>
      </w:r>
      <w:r w:rsidRPr="007A0AA4">
        <w:rPr>
          <w:sz w:val="26"/>
          <w:szCs w:val="26"/>
        </w:rPr>
        <w:t xml:space="preserve"> оценить </w:t>
      </w:r>
      <w:r w:rsidR="00224E45" w:rsidRPr="007A0AA4">
        <w:rPr>
          <w:sz w:val="26"/>
          <w:szCs w:val="26"/>
        </w:rPr>
        <w:t xml:space="preserve">деятельность дошкольного учреждения - на </w:t>
      </w:r>
      <w:r w:rsidR="009B584E">
        <w:rPr>
          <w:sz w:val="26"/>
          <w:szCs w:val="26"/>
          <w:lang w:val="ru-RU"/>
        </w:rPr>
        <w:t>хорошем</w:t>
      </w:r>
      <w:r w:rsidR="00224E45" w:rsidRPr="007A0AA4">
        <w:rPr>
          <w:sz w:val="26"/>
          <w:szCs w:val="26"/>
        </w:rPr>
        <w:t xml:space="preserve"> уровне.</w:t>
      </w:r>
    </w:p>
    <w:p w:rsidR="00E20E4B" w:rsidRPr="007A0AA4" w:rsidRDefault="00E20E4B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7A0AA4">
        <w:rPr>
          <w:color w:val="000000"/>
          <w:sz w:val="26"/>
          <w:szCs w:val="26"/>
          <w:lang w:eastAsia="ru-RU"/>
        </w:rPr>
        <w:t>Для</w:t>
      </w:r>
      <w:r w:rsidRPr="007A0AA4">
        <w:rPr>
          <w:color w:val="000000"/>
          <w:sz w:val="26"/>
          <w:szCs w:val="26"/>
          <w:lang w:val="ru-RU" w:eastAsia="ru-RU"/>
        </w:rPr>
        <w:t xml:space="preserve"> </w:t>
      </w:r>
      <w:r w:rsidRPr="007A0AA4">
        <w:rPr>
          <w:color w:val="000000"/>
          <w:sz w:val="26"/>
          <w:szCs w:val="26"/>
          <w:lang w:eastAsia="ru-RU"/>
        </w:rPr>
        <w:t>совершенствования</w:t>
      </w:r>
      <w:r w:rsidRPr="007A0AA4">
        <w:rPr>
          <w:color w:val="000000"/>
          <w:sz w:val="26"/>
          <w:szCs w:val="26"/>
          <w:lang w:val="ru-RU" w:eastAsia="ru-RU"/>
        </w:rPr>
        <w:t xml:space="preserve"> </w:t>
      </w:r>
      <w:r w:rsidRPr="007A0AA4">
        <w:rPr>
          <w:color w:val="000000"/>
          <w:sz w:val="26"/>
          <w:szCs w:val="26"/>
          <w:lang w:eastAsia="ru-RU"/>
        </w:rPr>
        <w:t>методической</w:t>
      </w:r>
      <w:r w:rsidRPr="007A0AA4">
        <w:rPr>
          <w:color w:val="000000"/>
          <w:sz w:val="26"/>
          <w:szCs w:val="26"/>
          <w:lang w:val="ru-RU" w:eastAsia="ru-RU"/>
        </w:rPr>
        <w:t xml:space="preserve"> </w:t>
      </w:r>
      <w:r w:rsidRPr="007A0AA4">
        <w:rPr>
          <w:color w:val="000000"/>
          <w:sz w:val="26"/>
          <w:szCs w:val="26"/>
          <w:lang w:eastAsia="ru-RU"/>
        </w:rPr>
        <w:t>работы</w:t>
      </w:r>
      <w:r w:rsidRPr="007A0AA4">
        <w:rPr>
          <w:color w:val="000000"/>
          <w:sz w:val="26"/>
          <w:szCs w:val="26"/>
          <w:lang w:val="ru-RU" w:eastAsia="ru-RU"/>
        </w:rPr>
        <w:t xml:space="preserve"> </w:t>
      </w:r>
      <w:r w:rsidRPr="007A0AA4">
        <w:rPr>
          <w:color w:val="000000"/>
          <w:sz w:val="26"/>
          <w:szCs w:val="26"/>
          <w:lang w:eastAsia="ru-RU"/>
        </w:rPr>
        <w:t>на</w:t>
      </w:r>
      <w:r w:rsidRPr="007A0AA4">
        <w:rPr>
          <w:color w:val="000000"/>
          <w:sz w:val="26"/>
          <w:szCs w:val="26"/>
          <w:lang w:val="ru-RU" w:eastAsia="ru-RU"/>
        </w:rPr>
        <w:t xml:space="preserve"> </w:t>
      </w:r>
      <w:r w:rsidR="005A4565" w:rsidRPr="007A0AA4">
        <w:rPr>
          <w:color w:val="000000"/>
          <w:sz w:val="26"/>
          <w:szCs w:val="26"/>
          <w:lang w:eastAsia="ru-RU"/>
        </w:rPr>
        <w:t>следующий</w:t>
      </w:r>
      <w:r w:rsidR="005A4565" w:rsidRPr="007A0AA4">
        <w:rPr>
          <w:color w:val="000000"/>
          <w:sz w:val="26"/>
          <w:szCs w:val="26"/>
          <w:lang w:val="ru-RU" w:eastAsia="ru-RU"/>
        </w:rPr>
        <w:t xml:space="preserve"> </w:t>
      </w:r>
      <w:r w:rsidRPr="007A0AA4">
        <w:rPr>
          <w:color w:val="000000"/>
          <w:sz w:val="26"/>
          <w:szCs w:val="26"/>
          <w:lang w:eastAsia="ru-RU"/>
        </w:rPr>
        <w:t>учебный  год  необходимо:</w:t>
      </w:r>
      <w:r w:rsidRPr="007A0AA4">
        <w:rPr>
          <w:color w:val="000000"/>
          <w:sz w:val="26"/>
          <w:szCs w:val="26"/>
          <w:lang w:val="ru-RU" w:eastAsia="ru-RU"/>
        </w:rPr>
        <w:t xml:space="preserve"> </w:t>
      </w:r>
    </w:p>
    <w:p w:rsidR="00C06617" w:rsidRPr="007A0AA4" w:rsidRDefault="00C06617" w:rsidP="0025223A">
      <w:pPr>
        <w:pStyle w:val="ab"/>
        <w:numPr>
          <w:ilvl w:val="0"/>
          <w:numId w:val="17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7A0AA4">
        <w:rPr>
          <w:sz w:val="26"/>
          <w:szCs w:val="26"/>
          <w:lang w:val="ru-RU"/>
        </w:rPr>
        <w:t>п</w:t>
      </w:r>
      <w:r w:rsidRPr="007A0AA4">
        <w:rPr>
          <w:sz w:val="26"/>
          <w:szCs w:val="26"/>
        </w:rPr>
        <w:t>родо</w:t>
      </w:r>
      <w:r w:rsidRPr="007A0AA4">
        <w:rPr>
          <w:sz w:val="26"/>
          <w:szCs w:val="26"/>
          <w:lang w:val="ru-RU"/>
        </w:rPr>
        <w:t>л</w:t>
      </w:r>
      <w:r w:rsidRPr="007A0AA4">
        <w:rPr>
          <w:sz w:val="26"/>
          <w:szCs w:val="26"/>
        </w:rPr>
        <w:t>жать</w:t>
      </w:r>
      <w:r w:rsidRPr="007A0AA4">
        <w:rPr>
          <w:sz w:val="26"/>
          <w:szCs w:val="26"/>
          <w:lang w:val="ru-RU"/>
        </w:rPr>
        <w:t xml:space="preserve"> </w:t>
      </w:r>
      <w:r w:rsidRPr="007A0AA4">
        <w:rPr>
          <w:sz w:val="26"/>
          <w:szCs w:val="26"/>
        </w:rPr>
        <w:t>совершенствовать</w:t>
      </w:r>
      <w:r w:rsidRPr="007A0AA4">
        <w:rPr>
          <w:sz w:val="26"/>
          <w:szCs w:val="26"/>
          <w:lang w:val="ru-RU"/>
        </w:rPr>
        <w:t xml:space="preserve"> </w:t>
      </w:r>
      <w:r w:rsidRPr="007A0AA4">
        <w:rPr>
          <w:sz w:val="26"/>
          <w:szCs w:val="26"/>
        </w:rPr>
        <w:t>систему</w:t>
      </w:r>
      <w:r w:rsidRPr="007A0AA4">
        <w:rPr>
          <w:sz w:val="26"/>
          <w:szCs w:val="26"/>
          <w:lang w:val="ru-RU"/>
        </w:rPr>
        <w:t xml:space="preserve"> </w:t>
      </w:r>
      <w:r w:rsidR="00E20E4B" w:rsidRPr="007A0AA4">
        <w:rPr>
          <w:sz w:val="26"/>
          <w:szCs w:val="26"/>
        </w:rPr>
        <w:t>повышения</w:t>
      </w:r>
      <w:r w:rsidRPr="007A0AA4">
        <w:rPr>
          <w:sz w:val="26"/>
          <w:szCs w:val="26"/>
          <w:lang w:val="ru-RU"/>
        </w:rPr>
        <w:t xml:space="preserve"> профессионального уровня молодых педагогов;</w:t>
      </w:r>
    </w:p>
    <w:p w:rsidR="00C06617" w:rsidRPr="007A0AA4" w:rsidRDefault="00C06617" w:rsidP="0025223A">
      <w:pPr>
        <w:pStyle w:val="ab"/>
        <w:numPr>
          <w:ilvl w:val="0"/>
          <w:numId w:val="17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7A0AA4">
        <w:rPr>
          <w:sz w:val="26"/>
          <w:szCs w:val="26"/>
        </w:rPr>
        <w:lastRenderedPageBreak/>
        <w:t xml:space="preserve">продолжать </w:t>
      </w:r>
      <w:r w:rsidR="00E20E4B" w:rsidRPr="007A0AA4">
        <w:rPr>
          <w:sz w:val="26"/>
          <w:szCs w:val="26"/>
        </w:rPr>
        <w:t>соверш</w:t>
      </w:r>
      <w:r w:rsidRPr="007A0AA4">
        <w:rPr>
          <w:sz w:val="26"/>
          <w:szCs w:val="26"/>
        </w:rPr>
        <w:t>енствовать систему формирования уровня профессиональной компетентности педаго</w:t>
      </w:r>
      <w:r w:rsidR="005A4565" w:rsidRPr="007A0AA4">
        <w:rPr>
          <w:sz w:val="26"/>
          <w:szCs w:val="26"/>
        </w:rPr>
        <w:t>гов на основе дифференциального</w:t>
      </w:r>
      <w:r w:rsidR="005A4565" w:rsidRPr="007A0AA4">
        <w:rPr>
          <w:sz w:val="26"/>
          <w:szCs w:val="26"/>
          <w:lang w:val="ru-RU"/>
        </w:rPr>
        <w:t xml:space="preserve"> </w:t>
      </w:r>
      <w:r w:rsidRPr="007A0AA4">
        <w:rPr>
          <w:sz w:val="26"/>
          <w:szCs w:val="26"/>
        </w:rPr>
        <w:t xml:space="preserve">подхода; </w:t>
      </w:r>
    </w:p>
    <w:p w:rsidR="00C06617" w:rsidRPr="006D77C1" w:rsidRDefault="005A4565" w:rsidP="0025223A">
      <w:pPr>
        <w:pStyle w:val="ab"/>
        <w:numPr>
          <w:ilvl w:val="0"/>
          <w:numId w:val="17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7A0AA4">
        <w:rPr>
          <w:sz w:val="26"/>
          <w:szCs w:val="26"/>
        </w:rPr>
        <w:t>продовжать</w:t>
      </w:r>
      <w:r w:rsidRPr="007A0AA4">
        <w:rPr>
          <w:sz w:val="26"/>
          <w:szCs w:val="26"/>
          <w:lang w:val="ru-RU"/>
        </w:rPr>
        <w:t xml:space="preserve"> </w:t>
      </w:r>
      <w:r w:rsidRPr="007A0AA4">
        <w:rPr>
          <w:sz w:val="26"/>
          <w:szCs w:val="26"/>
        </w:rPr>
        <w:t>совершенствовать</w:t>
      </w:r>
      <w:r w:rsidRPr="007A0AA4">
        <w:rPr>
          <w:sz w:val="26"/>
          <w:szCs w:val="26"/>
          <w:lang w:val="ru-RU"/>
        </w:rPr>
        <w:t xml:space="preserve"> </w:t>
      </w:r>
      <w:r w:rsidR="00E20E4B" w:rsidRPr="007A0AA4">
        <w:rPr>
          <w:sz w:val="26"/>
          <w:szCs w:val="26"/>
        </w:rPr>
        <w:t>систему са</w:t>
      </w:r>
      <w:r w:rsidRPr="007A0AA4">
        <w:rPr>
          <w:sz w:val="26"/>
          <w:szCs w:val="26"/>
        </w:rPr>
        <w:t>мообразовательной деятельности</w:t>
      </w:r>
      <w:r w:rsidRPr="007A0AA4">
        <w:rPr>
          <w:sz w:val="26"/>
          <w:szCs w:val="26"/>
          <w:lang w:val="ru-RU"/>
        </w:rPr>
        <w:t xml:space="preserve"> </w:t>
      </w:r>
      <w:r w:rsidR="00E20E4B" w:rsidRPr="007A0AA4">
        <w:rPr>
          <w:sz w:val="26"/>
          <w:szCs w:val="26"/>
        </w:rPr>
        <w:t>педагогов.</w:t>
      </w:r>
    </w:p>
    <w:p w:rsidR="00A53958" w:rsidRPr="00374E69" w:rsidRDefault="002152AA" w:rsidP="0025223A">
      <w:pPr>
        <w:spacing w:line="276" w:lineRule="auto"/>
        <w:jc w:val="center"/>
        <w:rPr>
          <w:b/>
          <w:sz w:val="26"/>
          <w:szCs w:val="26"/>
          <w:lang w:val="ru-RU"/>
        </w:rPr>
      </w:pPr>
      <w:r w:rsidRPr="00374E69">
        <w:rPr>
          <w:b/>
          <w:sz w:val="26"/>
          <w:szCs w:val="26"/>
        </w:rPr>
        <w:t xml:space="preserve">Преемственность </w:t>
      </w:r>
      <w:r w:rsidR="00D81A9B" w:rsidRPr="00374E69">
        <w:rPr>
          <w:b/>
          <w:sz w:val="26"/>
          <w:szCs w:val="26"/>
          <w:lang w:val="ru-RU"/>
        </w:rPr>
        <w:t>М</w:t>
      </w:r>
      <w:r w:rsidR="00653F50">
        <w:rPr>
          <w:b/>
          <w:sz w:val="26"/>
          <w:szCs w:val="26"/>
          <w:lang w:val="ru-RU"/>
        </w:rPr>
        <w:t>Б</w:t>
      </w:r>
      <w:r w:rsidRPr="00374E69">
        <w:rPr>
          <w:b/>
          <w:sz w:val="26"/>
          <w:szCs w:val="26"/>
        </w:rPr>
        <w:t>ДОУ и школы</w:t>
      </w:r>
    </w:p>
    <w:p w:rsidR="00CF5D60" w:rsidRPr="00374E69" w:rsidRDefault="00FB044E" w:rsidP="0025223A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74E69">
        <w:rPr>
          <w:rFonts w:ascii="Times New Roman" w:hAnsi="Times New Roman"/>
          <w:sz w:val="26"/>
          <w:szCs w:val="26"/>
          <w:shd w:val="clear" w:color="auto" w:fill="FFFFFF"/>
        </w:rPr>
        <w:t xml:space="preserve">Одной из важнейших задач, требующих комплексного решения, является создание единого </w:t>
      </w:r>
      <w:r w:rsidRPr="00374E69">
        <w:rPr>
          <w:rStyle w:val="ad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образовательного процесса</w:t>
      </w:r>
      <w:r w:rsidRPr="00374E69">
        <w:rPr>
          <w:rFonts w:ascii="Times New Roman" w:hAnsi="Times New Roman"/>
          <w:sz w:val="26"/>
          <w:szCs w:val="26"/>
          <w:shd w:val="clear" w:color="auto" w:fill="FFFFFF"/>
        </w:rPr>
        <w:t>, связывающего</w:t>
      </w:r>
      <w:r w:rsidRPr="00374E69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374E69">
        <w:rPr>
          <w:rStyle w:val="ad"/>
          <w:rFonts w:ascii="Times New Roman" w:hAnsi="Times New Roman"/>
          <w:b w:val="0"/>
          <w:sz w:val="26"/>
          <w:szCs w:val="26"/>
          <w:bdr w:val="none" w:sz="0" w:space="0" w:color="auto" w:frame="1"/>
          <w:shd w:val="clear" w:color="auto" w:fill="FFFFFF"/>
        </w:rPr>
        <w:t>дошкольные и школьные годы</w:t>
      </w:r>
      <w:r w:rsidRPr="00374E69">
        <w:rPr>
          <w:rFonts w:ascii="Times New Roman" w:hAnsi="Times New Roman"/>
          <w:b/>
          <w:sz w:val="26"/>
          <w:szCs w:val="26"/>
          <w:shd w:val="clear" w:color="auto" w:fill="FFFFFF"/>
        </w:rPr>
        <w:t>.</w:t>
      </w:r>
      <w:r w:rsidRPr="00374E69">
        <w:rPr>
          <w:b/>
          <w:sz w:val="26"/>
          <w:szCs w:val="26"/>
          <w:shd w:val="clear" w:color="auto" w:fill="FFFFFF"/>
        </w:rPr>
        <w:t xml:space="preserve"> </w:t>
      </w:r>
      <w:r w:rsidR="004B2FEC">
        <w:rPr>
          <w:rFonts w:ascii="Times New Roman" w:hAnsi="Times New Roman"/>
          <w:sz w:val="26"/>
          <w:szCs w:val="26"/>
        </w:rPr>
        <w:t>В 202</w:t>
      </w:r>
      <w:r w:rsidR="006D77C1">
        <w:rPr>
          <w:rFonts w:ascii="Times New Roman" w:hAnsi="Times New Roman"/>
          <w:sz w:val="26"/>
          <w:szCs w:val="26"/>
        </w:rPr>
        <w:t>2</w:t>
      </w:r>
      <w:r w:rsidR="004B2FEC">
        <w:rPr>
          <w:rFonts w:ascii="Times New Roman" w:hAnsi="Times New Roman"/>
          <w:sz w:val="26"/>
          <w:szCs w:val="26"/>
        </w:rPr>
        <w:t>-202</w:t>
      </w:r>
      <w:r w:rsidR="006D77C1">
        <w:rPr>
          <w:rFonts w:ascii="Times New Roman" w:hAnsi="Times New Roman"/>
          <w:sz w:val="26"/>
          <w:szCs w:val="26"/>
        </w:rPr>
        <w:t>3</w:t>
      </w:r>
      <w:r w:rsidR="00CF5D60" w:rsidRPr="00374E69">
        <w:rPr>
          <w:rFonts w:ascii="Times New Roman" w:hAnsi="Times New Roman"/>
          <w:sz w:val="26"/>
          <w:szCs w:val="26"/>
        </w:rPr>
        <w:t xml:space="preserve"> учебном году педагоги совершенствовали пути взаимо</w:t>
      </w:r>
      <w:r w:rsidR="007A0CC4" w:rsidRPr="00374E69">
        <w:rPr>
          <w:rFonts w:ascii="Times New Roman" w:hAnsi="Times New Roman"/>
          <w:sz w:val="26"/>
          <w:szCs w:val="26"/>
        </w:rPr>
        <w:t xml:space="preserve">действия в работе дошкольного и </w:t>
      </w:r>
      <w:r w:rsidR="00CF5D60" w:rsidRPr="00374E69">
        <w:rPr>
          <w:rFonts w:ascii="Times New Roman" w:hAnsi="Times New Roman"/>
          <w:sz w:val="26"/>
          <w:szCs w:val="26"/>
        </w:rPr>
        <w:t>начального</w:t>
      </w:r>
      <w:r w:rsidR="007A0CC4" w:rsidRPr="00374E69">
        <w:rPr>
          <w:rFonts w:ascii="Times New Roman" w:hAnsi="Times New Roman"/>
          <w:sz w:val="26"/>
          <w:szCs w:val="26"/>
        </w:rPr>
        <w:t xml:space="preserve"> </w:t>
      </w:r>
      <w:r w:rsidR="005E07C1" w:rsidRPr="00374E69">
        <w:rPr>
          <w:rFonts w:ascii="Times New Roman" w:hAnsi="Times New Roman"/>
          <w:sz w:val="26"/>
          <w:szCs w:val="26"/>
        </w:rPr>
        <w:t xml:space="preserve">образования </w:t>
      </w:r>
      <w:r w:rsidR="007A0CC4" w:rsidRPr="00374E69">
        <w:rPr>
          <w:rFonts w:ascii="Times New Roman" w:hAnsi="Times New Roman"/>
          <w:sz w:val="26"/>
          <w:szCs w:val="26"/>
        </w:rPr>
        <w:t xml:space="preserve">с целью формирования школьной </w:t>
      </w:r>
      <w:proofErr w:type="gramStart"/>
      <w:r w:rsidR="00CF5D60" w:rsidRPr="00374E69">
        <w:rPr>
          <w:rFonts w:ascii="Times New Roman" w:hAnsi="Times New Roman"/>
          <w:sz w:val="26"/>
          <w:szCs w:val="26"/>
        </w:rPr>
        <w:t>зрелости  детей</w:t>
      </w:r>
      <w:proofErr w:type="gramEnd"/>
      <w:r w:rsidR="00CF5D60" w:rsidRPr="00374E69">
        <w:rPr>
          <w:rFonts w:ascii="Times New Roman" w:hAnsi="Times New Roman"/>
          <w:sz w:val="26"/>
          <w:szCs w:val="26"/>
        </w:rPr>
        <w:t xml:space="preserve"> старшего дошкольного возраста с позиций внедрения Государственного образовательного стандарта дошкольного образования.  </w:t>
      </w:r>
    </w:p>
    <w:p w:rsidR="007A4E7E" w:rsidRPr="00374E69" w:rsidRDefault="00A53958" w:rsidP="0025223A">
      <w:pPr>
        <w:spacing w:line="276" w:lineRule="auto"/>
        <w:ind w:firstLine="708"/>
        <w:jc w:val="both"/>
        <w:rPr>
          <w:b/>
          <w:sz w:val="26"/>
          <w:szCs w:val="26"/>
          <w:lang w:val="ru-RU"/>
        </w:rPr>
      </w:pPr>
      <w:r w:rsidRPr="00374E69">
        <w:rPr>
          <w:sz w:val="26"/>
          <w:szCs w:val="26"/>
          <w:lang w:val="ru-RU"/>
        </w:rPr>
        <w:t xml:space="preserve">Уже </w:t>
      </w:r>
      <w:r w:rsidR="007A4E7E" w:rsidRPr="00374E69">
        <w:rPr>
          <w:sz w:val="26"/>
          <w:szCs w:val="26"/>
          <w:lang w:val="ru-RU"/>
        </w:rPr>
        <w:t xml:space="preserve">много лет общие проблемы, принципы и цели объединяют наше дошкольное образовательное учреждение с </w:t>
      </w:r>
      <w:r w:rsidR="006E3D64" w:rsidRPr="00374E69">
        <w:rPr>
          <w:sz w:val="26"/>
          <w:szCs w:val="26"/>
          <w:lang w:val="ru-RU"/>
        </w:rPr>
        <w:t>М</w:t>
      </w:r>
      <w:r w:rsidR="00653F50">
        <w:rPr>
          <w:sz w:val="26"/>
          <w:szCs w:val="26"/>
          <w:lang w:val="ru-RU"/>
        </w:rPr>
        <w:t>Б</w:t>
      </w:r>
      <w:r w:rsidR="006E3D64" w:rsidRPr="00374E69">
        <w:rPr>
          <w:sz w:val="26"/>
          <w:szCs w:val="26"/>
          <w:lang w:val="ru-RU"/>
        </w:rPr>
        <w:t>ОУ «Комсомольская</w:t>
      </w:r>
      <w:r w:rsidR="00653F50">
        <w:rPr>
          <w:sz w:val="26"/>
          <w:szCs w:val="26"/>
          <w:lang w:val="ru-RU"/>
        </w:rPr>
        <w:t xml:space="preserve"> школа </w:t>
      </w:r>
      <w:r w:rsidR="007A4E7E" w:rsidRPr="00374E69">
        <w:rPr>
          <w:sz w:val="26"/>
          <w:szCs w:val="26"/>
          <w:lang w:val="ru-RU"/>
        </w:rPr>
        <w:t>№5</w:t>
      </w:r>
      <w:r w:rsidR="006E3D64" w:rsidRPr="00374E69">
        <w:rPr>
          <w:sz w:val="26"/>
          <w:szCs w:val="26"/>
          <w:lang w:val="ru-RU"/>
        </w:rPr>
        <w:t>»</w:t>
      </w:r>
      <w:r w:rsidR="007A4E7E" w:rsidRPr="00374E69">
        <w:rPr>
          <w:sz w:val="26"/>
          <w:szCs w:val="26"/>
          <w:lang w:val="ru-RU"/>
        </w:rPr>
        <w:t>. Между заведениями составлен план работы, планируются совместные организационно-педагогические мероприятия по проблеме готовности детей к обучению в школе с целью обеспечения преемственности и перспективности образовательного процесса, социокультурной адаптации детей старшего дошкольного возраста к условиям обучения в начальной школе и их всестороннего гармоничного развития.</w:t>
      </w:r>
    </w:p>
    <w:p w:rsidR="001902E9" w:rsidRPr="00374E69" w:rsidRDefault="007A4E7E" w:rsidP="0025223A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374E69">
        <w:rPr>
          <w:sz w:val="26"/>
          <w:szCs w:val="26"/>
          <w:lang w:val="ru-RU"/>
        </w:rPr>
        <w:t xml:space="preserve">На выполнение </w:t>
      </w:r>
      <w:r w:rsidR="0077353B" w:rsidRPr="00374E69">
        <w:rPr>
          <w:sz w:val="26"/>
          <w:szCs w:val="26"/>
          <w:lang w:val="ru-RU"/>
        </w:rPr>
        <w:t>этой важнейшей задачи</w:t>
      </w:r>
      <w:r w:rsidRPr="00374E69">
        <w:rPr>
          <w:sz w:val="26"/>
          <w:szCs w:val="26"/>
          <w:lang w:val="ru-RU"/>
        </w:rPr>
        <w:t xml:space="preserve"> проводилась работа по организации сотрудничества дошкольного учреждения со школой. </w:t>
      </w:r>
      <w:r w:rsidRPr="00374E69">
        <w:rPr>
          <w:bCs/>
          <w:sz w:val="26"/>
          <w:szCs w:val="26"/>
        </w:rPr>
        <w:t>Старшие дошкольники вместе с первоклассниками принимали участие в совм</w:t>
      </w:r>
      <w:r w:rsidR="005369D2" w:rsidRPr="00374E69">
        <w:rPr>
          <w:bCs/>
          <w:sz w:val="26"/>
          <w:szCs w:val="26"/>
        </w:rPr>
        <w:t xml:space="preserve">естных </w:t>
      </w:r>
      <w:r w:rsidR="00B55EDE" w:rsidRPr="00374E69">
        <w:rPr>
          <w:bCs/>
          <w:sz w:val="26"/>
          <w:szCs w:val="26"/>
        </w:rPr>
        <w:t>празниках</w:t>
      </w:r>
      <w:r w:rsidR="00B55EDE" w:rsidRPr="00374E69">
        <w:rPr>
          <w:bCs/>
          <w:sz w:val="26"/>
          <w:szCs w:val="26"/>
          <w:lang w:val="ru-RU"/>
        </w:rPr>
        <w:t xml:space="preserve"> </w:t>
      </w:r>
      <w:r w:rsidR="00B55EDE" w:rsidRPr="00374E69">
        <w:rPr>
          <w:sz w:val="26"/>
          <w:szCs w:val="26"/>
        </w:rPr>
        <w:t>(</w:t>
      </w:r>
      <w:r w:rsidR="004E0A4E" w:rsidRPr="00374E69">
        <w:rPr>
          <w:sz w:val="26"/>
          <w:szCs w:val="26"/>
          <w:lang w:val="ru-RU"/>
        </w:rPr>
        <w:t xml:space="preserve">«День знаний», </w:t>
      </w:r>
      <w:r w:rsidR="00B55EDE" w:rsidRPr="00374E69">
        <w:rPr>
          <w:sz w:val="26"/>
          <w:szCs w:val="26"/>
        </w:rPr>
        <w:t>«Весёлые ста</w:t>
      </w:r>
      <w:r w:rsidR="004E0A4E" w:rsidRPr="00374E69">
        <w:rPr>
          <w:sz w:val="26"/>
          <w:szCs w:val="26"/>
        </w:rPr>
        <w:t>рты», «Наш край родной»</w:t>
      </w:r>
      <w:r w:rsidR="004E0A4E" w:rsidRPr="00374E69">
        <w:rPr>
          <w:sz w:val="26"/>
          <w:szCs w:val="26"/>
          <w:lang w:val="ru-RU"/>
        </w:rPr>
        <w:t>, «День победы», «День освобождения Донбасса»</w:t>
      </w:r>
      <w:r w:rsidR="00B55EDE" w:rsidRPr="00374E69">
        <w:rPr>
          <w:sz w:val="26"/>
          <w:szCs w:val="26"/>
        </w:rPr>
        <w:t>)</w:t>
      </w:r>
      <w:r w:rsidR="005369D2" w:rsidRPr="00374E69">
        <w:rPr>
          <w:bCs/>
          <w:sz w:val="26"/>
          <w:szCs w:val="26"/>
        </w:rPr>
        <w:t>,</w:t>
      </w:r>
      <w:r w:rsidR="00E764E6" w:rsidRPr="00374E69">
        <w:rPr>
          <w:bCs/>
          <w:sz w:val="26"/>
          <w:szCs w:val="26"/>
          <w:lang w:val="ru-RU"/>
        </w:rPr>
        <w:t xml:space="preserve"> конкурсах, спортивных мероприятиях,</w:t>
      </w:r>
      <w:r w:rsidR="005369D2" w:rsidRPr="00374E69">
        <w:rPr>
          <w:bCs/>
          <w:sz w:val="26"/>
          <w:szCs w:val="26"/>
          <w:lang w:val="ru-RU"/>
        </w:rPr>
        <w:t xml:space="preserve"> </w:t>
      </w:r>
      <w:r w:rsidRPr="00374E69">
        <w:rPr>
          <w:bCs/>
          <w:sz w:val="26"/>
          <w:szCs w:val="26"/>
        </w:rPr>
        <w:t xml:space="preserve">выставках детского творчества. </w:t>
      </w:r>
      <w:r w:rsidR="005369D2" w:rsidRPr="00374E69">
        <w:rPr>
          <w:bCs/>
          <w:sz w:val="26"/>
          <w:szCs w:val="26"/>
          <w:lang w:val="ru-RU"/>
        </w:rPr>
        <w:t xml:space="preserve">Были проведены </w:t>
      </w:r>
      <w:r w:rsidR="005369D2" w:rsidRPr="00374E69">
        <w:rPr>
          <w:sz w:val="26"/>
          <w:szCs w:val="26"/>
          <w:lang w:val="ru-RU"/>
        </w:rPr>
        <w:t>э</w:t>
      </w:r>
      <w:r w:rsidR="005369D2" w:rsidRPr="00374E69">
        <w:rPr>
          <w:sz w:val="26"/>
          <w:szCs w:val="26"/>
        </w:rPr>
        <w:t>кскурси</w:t>
      </w:r>
      <w:r w:rsidR="005369D2" w:rsidRPr="00374E69">
        <w:rPr>
          <w:sz w:val="26"/>
          <w:szCs w:val="26"/>
          <w:lang w:val="ru-RU"/>
        </w:rPr>
        <w:t>и</w:t>
      </w:r>
      <w:r w:rsidR="005369D2" w:rsidRPr="00374E69">
        <w:rPr>
          <w:sz w:val="26"/>
          <w:szCs w:val="26"/>
        </w:rPr>
        <w:t xml:space="preserve"> детей старшего дошкольного возраста в школу (знакомство со школьными помещениями, посещение фрагме</w:t>
      </w:r>
      <w:r w:rsidR="00D12A1D" w:rsidRPr="00374E69">
        <w:rPr>
          <w:sz w:val="26"/>
          <w:szCs w:val="26"/>
        </w:rPr>
        <w:t>нта урока, школьную библиотеку)</w:t>
      </w:r>
      <w:r w:rsidR="00D12A1D" w:rsidRPr="00374E69">
        <w:rPr>
          <w:sz w:val="26"/>
          <w:szCs w:val="26"/>
          <w:lang w:val="ru-RU"/>
        </w:rPr>
        <w:t xml:space="preserve">, </w:t>
      </w:r>
      <w:r w:rsidR="00D12A1D" w:rsidRPr="00374E69">
        <w:rPr>
          <w:sz w:val="26"/>
          <w:szCs w:val="26"/>
        </w:rPr>
        <w:t>взаимопосещение образовател</w:t>
      </w:r>
      <w:r w:rsidR="00B55EDE" w:rsidRPr="00374E69">
        <w:rPr>
          <w:sz w:val="26"/>
          <w:szCs w:val="26"/>
        </w:rPr>
        <w:t>ьной деятельности, консультации</w:t>
      </w:r>
      <w:r w:rsidR="00B55EDE" w:rsidRPr="00374E69">
        <w:rPr>
          <w:sz w:val="26"/>
          <w:szCs w:val="26"/>
          <w:lang w:val="ru-RU"/>
        </w:rPr>
        <w:t>.</w:t>
      </w:r>
    </w:p>
    <w:p w:rsidR="00030B83" w:rsidRPr="00374E69" w:rsidRDefault="00BE4FD3" w:rsidP="0025223A">
      <w:pPr>
        <w:pStyle w:val="a3"/>
        <w:spacing w:line="276" w:lineRule="auto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374E69">
        <w:rPr>
          <w:rFonts w:ascii="Times New Roman" w:hAnsi="Times New Roman"/>
          <w:sz w:val="26"/>
          <w:szCs w:val="26"/>
        </w:rPr>
        <w:t xml:space="preserve">Решая эту проблему, в </w:t>
      </w:r>
      <w:r w:rsidR="00D81A9B" w:rsidRPr="00374E69">
        <w:rPr>
          <w:rFonts w:ascii="Times New Roman" w:hAnsi="Times New Roman"/>
          <w:sz w:val="26"/>
          <w:szCs w:val="26"/>
        </w:rPr>
        <w:t>М</w:t>
      </w:r>
      <w:r w:rsidR="00653F50">
        <w:rPr>
          <w:rFonts w:ascii="Times New Roman" w:hAnsi="Times New Roman"/>
          <w:sz w:val="26"/>
          <w:szCs w:val="26"/>
        </w:rPr>
        <w:t>Б</w:t>
      </w:r>
      <w:r w:rsidRPr="00374E69">
        <w:rPr>
          <w:rFonts w:ascii="Times New Roman" w:hAnsi="Times New Roman"/>
          <w:sz w:val="26"/>
          <w:szCs w:val="26"/>
        </w:rPr>
        <w:t>ДОУ (октябрь</w:t>
      </w:r>
      <w:r w:rsidR="007F4382" w:rsidRPr="00374E69">
        <w:rPr>
          <w:rFonts w:ascii="Times New Roman" w:hAnsi="Times New Roman"/>
          <w:sz w:val="26"/>
          <w:szCs w:val="26"/>
        </w:rPr>
        <w:t xml:space="preserve"> </w:t>
      </w:r>
      <w:r w:rsidR="00C57494">
        <w:rPr>
          <w:rFonts w:ascii="Times New Roman" w:hAnsi="Times New Roman"/>
          <w:sz w:val="26"/>
          <w:szCs w:val="26"/>
        </w:rPr>
        <w:t>202</w:t>
      </w:r>
      <w:r w:rsidR="006D77C1">
        <w:rPr>
          <w:rFonts w:ascii="Times New Roman" w:hAnsi="Times New Roman"/>
          <w:sz w:val="26"/>
          <w:szCs w:val="26"/>
        </w:rPr>
        <w:t>2</w:t>
      </w:r>
      <w:r w:rsidR="00315BD8" w:rsidRPr="00374E69">
        <w:rPr>
          <w:rFonts w:ascii="Times New Roman" w:hAnsi="Times New Roman"/>
          <w:sz w:val="26"/>
          <w:szCs w:val="26"/>
        </w:rPr>
        <w:t>г</w:t>
      </w:r>
      <w:r w:rsidR="00315BD8" w:rsidRPr="00374E69">
        <w:rPr>
          <w:rFonts w:ascii="Times New Roman" w:hAnsi="Times New Roman"/>
          <w:bCs/>
          <w:color w:val="000000"/>
          <w:sz w:val="26"/>
          <w:szCs w:val="26"/>
        </w:rPr>
        <w:t>.</w:t>
      </w:r>
      <w:r w:rsidRPr="00374E69">
        <w:rPr>
          <w:rFonts w:ascii="Times New Roman" w:hAnsi="Times New Roman"/>
          <w:bCs/>
          <w:color w:val="000000"/>
          <w:sz w:val="26"/>
          <w:szCs w:val="26"/>
        </w:rPr>
        <w:t>)</w:t>
      </w:r>
      <w:r w:rsidRPr="00374E69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374E69">
        <w:rPr>
          <w:rFonts w:ascii="Times New Roman" w:hAnsi="Times New Roman"/>
          <w:bCs/>
          <w:color w:val="000000"/>
          <w:sz w:val="26"/>
          <w:szCs w:val="26"/>
        </w:rPr>
        <w:t>прошел</w:t>
      </w:r>
      <w:r w:rsidR="00315BD8" w:rsidRPr="00374E69">
        <w:rPr>
          <w:rFonts w:ascii="Times New Roman" w:hAnsi="Times New Roman"/>
          <w:bCs/>
          <w:color w:val="000000"/>
          <w:sz w:val="26"/>
          <w:szCs w:val="26"/>
        </w:rPr>
        <w:t xml:space="preserve"> круглый стол</w:t>
      </w:r>
      <w:r w:rsidR="00315BD8" w:rsidRPr="00374E69">
        <w:rPr>
          <w:rFonts w:ascii="Times New Roman" w:hAnsi="Times New Roman"/>
          <w:color w:val="000000"/>
          <w:sz w:val="26"/>
          <w:szCs w:val="26"/>
        </w:rPr>
        <w:t> </w:t>
      </w:r>
      <w:r w:rsidRPr="00374E69">
        <w:rPr>
          <w:rFonts w:ascii="Times New Roman" w:hAnsi="Times New Roman"/>
          <w:color w:val="000000"/>
          <w:sz w:val="26"/>
          <w:szCs w:val="26"/>
        </w:rPr>
        <w:t xml:space="preserve">с педагогами школы на тему: </w:t>
      </w:r>
      <w:r w:rsidR="00D81A9B" w:rsidRPr="00374E69">
        <w:rPr>
          <w:rFonts w:ascii="Times New Roman" w:hAnsi="Times New Roman"/>
          <w:sz w:val="26"/>
          <w:szCs w:val="26"/>
        </w:rPr>
        <w:t>«Преемственность в реализации стандартов дошкольного и начального образования как одно из условий повышения качества образования в условиях реализации государственного образовательного стандарта»</w:t>
      </w:r>
      <w:r w:rsidR="005E07C1" w:rsidRPr="00374E69">
        <w:rPr>
          <w:rFonts w:ascii="Times New Roman" w:hAnsi="Times New Roman"/>
          <w:color w:val="000000"/>
          <w:sz w:val="26"/>
          <w:szCs w:val="26"/>
        </w:rPr>
        <w:t>, в ходе которого </w:t>
      </w:r>
      <w:r w:rsidR="00315BD8" w:rsidRPr="00374E69">
        <w:rPr>
          <w:rFonts w:ascii="Times New Roman" w:hAnsi="Times New Roman"/>
          <w:color w:val="000000"/>
          <w:sz w:val="26"/>
          <w:szCs w:val="26"/>
        </w:rPr>
        <w:t xml:space="preserve">заведующий </w:t>
      </w:r>
      <w:r w:rsidR="007F4382" w:rsidRPr="00374E69">
        <w:rPr>
          <w:rFonts w:ascii="Times New Roman" w:hAnsi="Times New Roman"/>
          <w:color w:val="000000"/>
          <w:sz w:val="26"/>
          <w:szCs w:val="26"/>
        </w:rPr>
        <w:t>Шабанова Т.Н</w:t>
      </w:r>
      <w:r w:rsidR="00315BD8" w:rsidRPr="00374E69">
        <w:rPr>
          <w:rFonts w:ascii="Times New Roman" w:hAnsi="Times New Roman"/>
          <w:color w:val="000000"/>
          <w:sz w:val="26"/>
          <w:szCs w:val="26"/>
        </w:rPr>
        <w:t xml:space="preserve">., </w:t>
      </w:r>
      <w:r w:rsidR="00653F50">
        <w:rPr>
          <w:rFonts w:ascii="Times New Roman" w:hAnsi="Times New Roman"/>
          <w:color w:val="000000"/>
          <w:sz w:val="26"/>
          <w:szCs w:val="26"/>
        </w:rPr>
        <w:t xml:space="preserve">старший </w:t>
      </w:r>
      <w:r w:rsidR="00315BD8" w:rsidRPr="00374E69">
        <w:rPr>
          <w:rFonts w:ascii="Times New Roman" w:hAnsi="Times New Roman"/>
          <w:color w:val="000000"/>
          <w:sz w:val="26"/>
          <w:szCs w:val="26"/>
        </w:rPr>
        <w:t>воспитатель</w:t>
      </w:r>
      <w:r w:rsidR="00653F5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7F4382" w:rsidRPr="00374E69">
        <w:rPr>
          <w:rFonts w:ascii="Times New Roman" w:hAnsi="Times New Roman"/>
          <w:color w:val="000000"/>
          <w:sz w:val="26"/>
          <w:szCs w:val="26"/>
        </w:rPr>
        <w:t>Терентьева С.М</w:t>
      </w:r>
      <w:r w:rsidR="00D81A9B" w:rsidRPr="00374E69">
        <w:rPr>
          <w:rFonts w:ascii="Times New Roman" w:hAnsi="Times New Roman"/>
          <w:color w:val="000000"/>
          <w:sz w:val="26"/>
          <w:szCs w:val="26"/>
        </w:rPr>
        <w:t>., воспитатели</w:t>
      </w:r>
      <w:r w:rsidR="00315BD8" w:rsidRPr="00374E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57494">
        <w:rPr>
          <w:rFonts w:ascii="Times New Roman" w:hAnsi="Times New Roman"/>
          <w:color w:val="000000"/>
          <w:sz w:val="26"/>
          <w:szCs w:val="26"/>
        </w:rPr>
        <w:t>Чубенко Т.И</w:t>
      </w:r>
      <w:r w:rsidR="007A0CC4" w:rsidRPr="00374E69">
        <w:rPr>
          <w:rFonts w:ascii="Times New Roman" w:hAnsi="Times New Roman"/>
          <w:color w:val="000000"/>
          <w:sz w:val="26"/>
          <w:szCs w:val="26"/>
        </w:rPr>
        <w:t>.</w:t>
      </w:r>
      <w:r w:rsidR="00315BD8" w:rsidRPr="00374E69">
        <w:rPr>
          <w:rFonts w:ascii="Times New Roman" w:hAnsi="Times New Roman"/>
          <w:color w:val="000000"/>
          <w:sz w:val="26"/>
          <w:szCs w:val="26"/>
        </w:rPr>
        <w:t>,</w:t>
      </w:r>
      <w:r w:rsidR="00D81A9B" w:rsidRPr="00374E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57494">
        <w:rPr>
          <w:rFonts w:ascii="Times New Roman" w:hAnsi="Times New Roman"/>
          <w:color w:val="000000"/>
          <w:sz w:val="26"/>
          <w:szCs w:val="26"/>
        </w:rPr>
        <w:t>Охмуш О</w:t>
      </w:r>
      <w:r w:rsidR="00D81A9B" w:rsidRPr="00374E69">
        <w:rPr>
          <w:rFonts w:ascii="Times New Roman" w:hAnsi="Times New Roman"/>
          <w:color w:val="000000"/>
          <w:sz w:val="26"/>
          <w:szCs w:val="26"/>
        </w:rPr>
        <w:t>.</w:t>
      </w:r>
      <w:r w:rsidR="00C57494">
        <w:rPr>
          <w:rFonts w:ascii="Times New Roman" w:hAnsi="Times New Roman"/>
          <w:color w:val="000000"/>
          <w:sz w:val="26"/>
          <w:szCs w:val="26"/>
        </w:rPr>
        <w:t>В.</w:t>
      </w:r>
      <w:r w:rsidR="00D81A9B" w:rsidRPr="00374E69">
        <w:rPr>
          <w:rFonts w:ascii="Times New Roman" w:hAnsi="Times New Roman"/>
          <w:color w:val="000000"/>
          <w:sz w:val="26"/>
          <w:szCs w:val="26"/>
        </w:rPr>
        <w:t xml:space="preserve">, учитель – логопед, </w:t>
      </w:r>
      <w:r w:rsidR="007A0CC4" w:rsidRPr="00374E69">
        <w:rPr>
          <w:rFonts w:ascii="Times New Roman" w:hAnsi="Times New Roman"/>
          <w:color w:val="000000"/>
          <w:sz w:val="26"/>
          <w:szCs w:val="26"/>
        </w:rPr>
        <w:t xml:space="preserve">педагог – психолог Нещеретная Н.А. </w:t>
      </w:r>
      <w:r w:rsidR="00315BD8" w:rsidRPr="00374E69">
        <w:rPr>
          <w:rFonts w:ascii="Times New Roman" w:hAnsi="Times New Roman"/>
          <w:color w:val="000000"/>
          <w:sz w:val="26"/>
          <w:szCs w:val="26"/>
        </w:rPr>
        <w:t>осветили основные подх</w:t>
      </w:r>
      <w:r w:rsidR="00CF5D60" w:rsidRPr="00374E69">
        <w:rPr>
          <w:rFonts w:ascii="Times New Roman" w:hAnsi="Times New Roman"/>
          <w:color w:val="000000"/>
          <w:sz w:val="26"/>
          <w:szCs w:val="26"/>
        </w:rPr>
        <w:t xml:space="preserve">оды к реализации ГОС ДО в </w:t>
      </w:r>
      <w:r w:rsidR="00024E3C" w:rsidRPr="00374E69">
        <w:rPr>
          <w:rFonts w:ascii="Times New Roman" w:hAnsi="Times New Roman"/>
          <w:color w:val="000000"/>
          <w:sz w:val="26"/>
          <w:szCs w:val="26"/>
        </w:rPr>
        <w:t>М</w:t>
      </w:r>
      <w:r w:rsidR="00AB1875">
        <w:rPr>
          <w:rFonts w:ascii="Times New Roman" w:hAnsi="Times New Roman"/>
          <w:color w:val="000000"/>
          <w:sz w:val="26"/>
          <w:szCs w:val="26"/>
        </w:rPr>
        <w:t>Б</w:t>
      </w:r>
      <w:r w:rsidR="00CF5D60" w:rsidRPr="00374E69">
        <w:rPr>
          <w:rFonts w:ascii="Times New Roman" w:hAnsi="Times New Roman"/>
          <w:color w:val="000000"/>
          <w:sz w:val="26"/>
          <w:szCs w:val="26"/>
        </w:rPr>
        <w:t xml:space="preserve">ДОУ </w:t>
      </w:r>
      <w:r w:rsidR="00024E3C" w:rsidRPr="00374E69">
        <w:rPr>
          <w:rFonts w:ascii="Times New Roman" w:hAnsi="Times New Roman"/>
          <w:color w:val="000000"/>
          <w:sz w:val="26"/>
          <w:szCs w:val="26"/>
        </w:rPr>
        <w:t xml:space="preserve">КТ «Комсомльский ясли–сад </w:t>
      </w:r>
      <w:r w:rsidR="00CF5D60" w:rsidRPr="00374E69">
        <w:rPr>
          <w:rFonts w:ascii="Times New Roman" w:hAnsi="Times New Roman"/>
          <w:color w:val="000000"/>
          <w:sz w:val="26"/>
          <w:szCs w:val="26"/>
        </w:rPr>
        <w:t>«Золотой ключик»</w:t>
      </w:r>
      <w:r w:rsidR="00BA7198" w:rsidRPr="00374E69">
        <w:rPr>
          <w:rFonts w:ascii="Times New Roman" w:hAnsi="Times New Roman"/>
          <w:color w:val="000000"/>
          <w:sz w:val="26"/>
          <w:szCs w:val="26"/>
        </w:rPr>
        <w:t>, остановились на одной</w:t>
      </w:r>
      <w:r w:rsidR="00024E3C" w:rsidRPr="00374E69">
        <w:rPr>
          <w:rFonts w:ascii="Times New Roman" w:hAnsi="Times New Roman"/>
          <w:color w:val="000000"/>
          <w:sz w:val="26"/>
          <w:szCs w:val="26"/>
        </w:rPr>
        <w:t xml:space="preserve"> из важнейших задач, требующих</w:t>
      </w:r>
      <w:r w:rsidR="00BA7198" w:rsidRPr="00374E69">
        <w:rPr>
          <w:rFonts w:ascii="Times New Roman" w:hAnsi="Times New Roman"/>
          <w:color w:val="000000"/>
          <w:sz w:val="26"/>
          <w:szCs w:val="26"/>
        </w:rPr>
        <w:t xml:space="preserve"> комплексного решения – это </w:t>
      </w:r>
      <w:r w:rsidR="00024E3C" w:rsidRPr="00374E69">
        <w:rPr>
          <w:rFonts w:ascii="Times New Roman" w:hAnsi="Times New Roman"/>
          <w:color w:val="000000"/>
          <w:sz w:val="26"/>
          <w:szCs w:val="26"/>
        </w:rPr>
        <w:t>создание единого образовательного процесса, связывающего дошкольные и школьные годы.</w:t>
      </w:r>
    </w:p>
    <w:p w:rsidR="00D85B49" w:rsidRPr="00374E69" w:rsidRDefault="00CF0CA4" w:rsidP="0025223A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Было </w:t>
      </w:r>
      <w:r w:rsidR="00030B83" w:rsidRPr="00374E69">
        <w:rPr>
          <w:rFonts w:ascii="Times New Roman" w:hAnsi="Times New Roman"/>
          <w:bCs/>
          <w:sz w:val="26"/>
          <w:szCs w:val="26"/>
        </w:rPr>
        <w:t xml:space="preserve">также подчеркнуто, что </w:t>
      </w:r>
      <w:r w:rsidR="00030B83" w:rsidRPr="00374E69">
        <w:rPr>
          <w:rStyle w:val="ad"/>
          <w:rFonts w:ascii="Times New Roman" w:hAnsi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преемственность между дошкольной и школьной</w:t>
      </w:r>
      <w:r w:rsidR="00030B83" w:rsidRPr="00374E69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 xml:space="preserve"> ступенями образования не должна пониматься </w:t>
      </w:r>
      <w:r w:rsidR="00024E3C" w:rsidRPr="00374E69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>только,</w:t>
      </w:r>
      <w:r w:rsidR="00030B83" w:rsidRPr="00374E69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 xml:space="preserve"> как подготовка детей к обучению</w:t>
      </w:r>
      <w:r w:rsidR="00BA7198" w:rsidRPr="00374E69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>.</w:t>
      </w:r>
      <w:r w:rsidR="00030B83" w:rsidRPr="00374E69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 xml:space="preserve"> Учителя должны внимательно познакомиться с формами и </w:t>
      </w:r>
      <w:r w:rsidR="00030B83" w:rsidRPr="00374E69">
        <w:rPr>
          <w:rStyle w:val="ad"/>
          <w:rFonts w:ascii="Times New Roman" w:hAnsi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методами работы в </w:t>
      </w:r>
      <w:r w:rsidR="00BA7198" w:rsidRPr="00374E69">
        <w:rPr>
          <w:rStyle w:val="ad"/>
          <w:rFonts w:ascii="Times New Roman" w:hAnsi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М</w:t>
      </w:r>
      <w:r w:rsidR="00AB1875">
        <w:rPr>
          <w:rStyle w:val="ad"/>
          <w:rFonts w:ascii="Times New Roman" w:hAnsi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Б</w:t>
      </w:r>
      <w:r w:rsidR="00030B83" w:rsidRPr="00374E69">
        <w:rPr>
          <w:rStyle w:val="ad"/>
          <w:rFonts w:ascii="Times New Roman" w:hAnsi="Times New Roman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ДОУ</w:t>
      </w:r>
      <w:r w:rsidR="00030B83" w:rsidRPr="00374E69">
        <w:rPr>
          <w:rFonts w:ascii="Times New Roman" w:hAnsi="Times New Roman"/>
          <w:color w:val="111111"/>
          <w:sz w:val="26"/>
          <w:szCs w:val="26"/>
          <w:shd w:val="clear" w:color="auto" w:fill="FFFFFF"/>
        </w:rPr>
        <w:t>, помочь первоклассникам быстрее адаптироваться к новым условиям.</w:t>
      </w:r>
      <w:r w:rsidR="00030B83" w:rsidRPr="00374E6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85B49" w:rsidRPr="00374E69">
        <w:rPr>
          <w:rFonts w:ascii="Times New Roman" w:hAnsi="Times New Roman"/>
          <w:color w:val="000000"/>
          <w:sz w:val="26"/>
          <w:szCs w:val="26"/>
        </w:rPr>
        <w:t xml:space="preserve">Заместитель директора по УВР </w:t>
      </w:r>
      <w:r w:rsidR="00AB1875" w:rsidRPr="00AB1875">
        <w:rPr>
          <w:rFonts w:ascii="Times New Roman" w:hAnsi="Times New Roman"/>
          <w:sz w:val="26"/>
          <w:szCs w:val="26"/>
        </w:rPr>
        <w:t>МБОУ «Комсомольская школа №5»</w:t>
      </w:r>
      <w:r w:rsidR="00AB1875">
        <w:rPr>
          <w:sz w:val="26"/>
          <w:szCs w:val="26"/>
        </w:rPr>
        <w:t xml:space="preserve"> </w:t>
      </w:r>
      <w:r w:rsidR="00D85B49" w:rsidRPr="00374E69">
        <w:rPr>
          <w:rFonts w:ascii="Times New Roman" w:hAnsi="Times New Roman"/>
          <w:sz w:val="26"/>
          <w:szCs w:val="26"/>
        </w:rPr>
        <w:t xml:space="preserve">Пугачева Н.М. </w:t>
      </w:r>
      <w:r w:rsidR="00D85B49" w:rsidRPr="00374E69">
        <w:rPr>
          <w:rFonts w:ascii="Times New Roman" w:hAnsi="Times New Roman"/>
          <w:color w:val="000000"/>
          <w:sz w:val="26"/>
          <w:szCs w:val="26"/>
        </w:rPr>
        <w:lastRenderedPageBreak/>
        <w:t xml:space="preserve">рассказала о реализации положений ГОС начального образования, осветила вопросы преемственности в деятельности педагогических коллективов </w:t>
      </w:r>
      <w:r w:rsidR="00BA7198" w:rsidRPr="00374E69">
        <w:rPr>
          <w:rFonts w:ascii="Times New Roman" w:hAnsi="Times New Roman"/>
          <w:color w:val="000000"/>
          <w:sz w:val="26"/>
          <w:szCs w:val="26"/>
        </w:rPr>
        <w:t>М</w:t>
      </w:r>
      <w:r w:rsidR="00AB1875">
        <w:rPr>
          <w:rFonts w:ascii="Times New Roman" w:hAnsi="Times New Roman"/>
          <w:color w:val="000000"/>
          <w:sz w:val="26"/>
          <w:szCs w:val="26"/>
        </w:rPr>
        <w:t>Б</w:t>
      </w:r>
      <w:r w:rsidR="00D85B49" w:rsidRPr="00374E69">
        <w:rPr>
          <w:rFonts w:ascii="Times New Roman" w:hAnsi="Times New Roman"/>
          <w:color w:val="000000"/>
          <w:sz w:val="26"/>
          <w:szCs w:val="26"/>
        </w:rPr>
        <w:t xml:space="preserve">ДОУ и </w:t>
      </w:r>
      <w:r w:rsidR="00AB1875">
        <w:rPr>
          <w:rFonts w:ascii="Times New Roman" w:hAnsi="Times New Roman"/>
          <w:color w:val="000000"/>
          <w:sz w:val="26"/>
          <w:szCs w:val="26"/>
        </w:rPr>
        <w:t>МБОУ</w:t>
      </w:r>
      <w:r w:rsidR="00D85B49" w:rsidRPr="00374E69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2F6A92" w:rsidRPr="00374E69" w:rsidRDefault="00D85B49" w:rsidP="0025223A">
      <w:pPr>
        <w:pStyle w:val="c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374E69">
        <w:rPr>
          <w:bCs/>
          <w:sz w:val="26"/>
          <w:szCs w:val="26"/>
        </w:rPr>
        <w:t xml:space="preserve">За круглым столом, также, было подчеркнуто, что </w:t>
      </w:r>
      <w:r w:rsidRPr="00374E69">
        <w:rPr>
          <w:sz w:val="26"/>
          <w:szCs w:val="26"/>
        </w:rPr>
        <w:t>подготовка детей к школе - задача комплексная, многогранная и охватывает все сферы жизни ребенка. Наличие знаний само по себе не определяет успешность обучения, гораздо важнее, чтобы ребенок умел самостоятельно их добывать и применять.</w:t>
      </w:r>
    </w:p>
    <w:p w:rsidR="00315BD8" w:rsidRPr="00374E69" w:rsidRDefault="00CF5D60" w:rsidP="0025223A">
      <w:pPr>
        <w:pStyle w:val="1"/>
        <w:spacing w:before="0" w:beforeAutospacing="0" w:after="0" w:afterAutospacing="0" w:line="276" w:lineRule="auto"/>
        <w:ind w:firstLine="708"/>
        <w:jc w:val="both"/>
        <w:rPr>
          <w:b w:val="0"/>
          <w:bCs w:val="0"/>
          <w:color w:val="232323"/>
          <w:sz w:val="26"/>
          <w:szCs w:val="26"/>
        </w:rPr>
      </w:pPr>
      <w:r w:rsidRPr="00374E69">
        <w:rPr>
          <w:b w:val="0"/>
          <w:color w:val="000000"/>
          <w:sz w:val="26"/>
          <w:szCs w:val="26"/>
        </w:rPr>
        <w:t xml:space="preserve">В декабре </w:t>
      </w:r>
      <w:r w:rsidR="006D77C1">
        <w:rPr>
          <w:b w:val="0"/>
          <w:color w:val="000000"/>
          <w:sz w:val="26"/>
          <w:szCs w:val="26"/>
        </w:rPr>
        <w:t>2022</w:t>
      </w:r>
      <w:r w:rsidR="005B0A36">
        <w:rPr>
          <w:b w:val="0"/>
          <w:color w:val="000000"/>
          <w:sz w:val="26"/>
          <w:szCs w:val="26"/>
        </w:rPr>
        <w:t>г.</w:t>
      </w:r>
      <w:r w:rsidRPr="00374E69">
        <w:rPr>
          <w:b w:val="0"/>
          <w:color w:val="000000"/>
          <w:sz w:val="26"/>
          <w:szCs w:val="26"/>
        </w:rPr>
        <w:t xml:space="preserve"> в </w:t>
      </w:r>
      <w:r w:rsidR="00BA7198" w:rsidRPr="00374E69">
        <w:rPr>
          <w:b w:val="0"/>
          <w:color w:val="000000"/>
          <w:sz w:val="26"/>
          <w:szCs w:val="26"/>
        </w:rPr>
        <w:t>М</w:t>
      </w:r>
      <w:r w:rsidR="00AB1875">
        <w:rPr>
          <w:b w:val="0"/>
          <w:color w:val="000000"/>
          <w:sz w:val="26"/>
          <w:szCs w:val="26"/>
        </w:rPr>
        <w:t>Б</w:t>
      </w:r>
      <w:r w:rsidRPr="00374E69">
        <w:rPr>
          <w:b w:val="0"/>
          <w:color w:val="000000"/>
          <w:sz w:val="26"/>
          <w:szCs w:val="26"/>
        </w:rPr>
        <w:t>ДОУ</w:t>
      </w:r>
      <w:r w:rsidR="00315BD8" w:rsidRPr="00374E69">
        <w:rPr>
          <w:b w:val="0"/>
          <w:color w:val="000000"/>
          <w:sz w:val="26"/>
          <w:szCs w:val="26"/>
        </w:rPr>
        <w:t xml:space="preserve"> был организован практикум для </w:t>
      </w:r>
      <w:r w:rsidR="00BA7198" w:rsidRPr="00374E69">
        <w:rPr>
          <w:b w:val="0"/>
          <w:color w:val="000000"/>
          <w:sz w:val="26"/>
          <w:szCs w:val="26"/>
        </w:rPr>
        <w:t>родителей,</w:t>
      </w:r>
      <w:r w:rsidR="00315BD8" w:rsidRPr="00374E69">
        <w:rPr>
          <w:b w:val="0"/>
          <w:color w:val="000000"/>
          <w:sz w:val="26"/>
          <w:szCs w:val="26"/>
        </w:rPr>
        <w:t xml:space="preserve"> будущих первоклассников </w:t>
      </w:r>
      <w:r w:rsidR="002F6A92" w:rsidRPr="00374E69">
        <w:rPr>
          <w:b w:val="0"/>
          <w:bCs w:val="0"/>
          <w:color w:val="232323"/>
          <w:sz w:val="26"/>
          <w:szCs w:val="26"/>
        </w:rPr>
        <w:t>«Ваш ребёнок - будущий первоклассник!»</w:t>
      </w:r>
      <w:r w:rsidR="002F6A92" w:rsidRPr="00374E69">
        <w:rPr>
          <w:color w:val="000000"/>
          <w:sz w:val="26"/>
          <w:szCs w:val="26"/>
        </w:rPr>
        <w:t xml:space="preserve">, </w:t>
      </w:r>
      <w:r w:rsidR="002F6A92" w:rsidRPr="00374E69">
        <w:rPr>
          <w:b w:val="0"/>
          <w:color w:val="000000"/>
          <w:sz w:val="26"/>
          <w:szCs w:val="26"/>
        </w:rPr>
        <w:t xml:space="preserve">цель которого была </w:t>
      </w:r>
      <w:r w:rsidR="00060623" w:rsidRPr="00374E69">
        <w:rPr>
          <w:b w:val="0"/>
          <w:color w:val="111111"/>
          <w:sz w:val="26"/>
          <w:szCs w:val="26"/>
          <w:shd w:val="clear" w:color="auto" w:fill="FFFFFF"/>
        </w:rPr>
        <w:t>показать совместную работу детского сада</w:t>
      </w:r>
      <w:r w:rsidR="00060623" w:rsidRPr="00374E69">
        <w:rPr>
          <w:color w:val="111111"/>
          <w:sz w:val="26"/>
          <w:szCs w:val="26"/>
          <w:shd w:val="clear" w:color="auto" w:fill="FFFFFF"/>
        </w:rPr>
        <w:t>, </w:t>
      </w:r>
      <w:r w:rsidR="00060623" w:rsidRPr="00374E69">
        <w:rPr>
          <w:rStyle w:val="ad"/>
          <w:color w:val="111111"/>
          <w:sz w:val="26"/>
          <w:szCs w:val="26"/>
          <w:bdr w:val="none" w:sz="0" w:space="0" w:color="auto" w:frame="1"/>
          <w:shd w:val="clear" w:color="auto" w:fill="FFFFFF"/>
        </w:rPr>
        <w:t xml:space="preserve">семьи по </w:t>
      </w:r>
      <w:r w:rsidR="00060623" w:rsidRPr="00374E69">
        <w:rPr>
          <w:rStyle w:val="a4"/>
          <w:rFonts w:ascii="Times New Roman" w:hAnsi="Times New Roman"/>
          <w:b w:val="0"/>
          <w:sz w:val="26"/>
          <w:szCs w:val="26"/>
        </w:rPr>
        <w:t xml:space="preserve">формированию готовности ребенка к школе и благополучной адаптации его к школьному обучению, </w:t>
      </w:r>
      <w:r w:rsidR="002F6A92" w:rsidRPr="00374E69">
        <w:rPr>
          <w:rStyle w:val="a4"/>
          <w:rFonts w:ascii="Times New Roman" w:hAnsi="Times New Roman"/>
          <w:b w:val="0"/>
          <w:sz w:val="26"/>
          <w:szCs w:val="26"/>
        </w:rPr>
        <w:t>повысить родительскую </w:t>
      </w:r>
      <w:r w:rsidR="00BA7198" w:rsidRPr="00374E69">
        <w:rPr>
          <w:rStyle w:val="a4"/>
          <w:rFonts w:ascii="Times New Roman" w:hAnsi="Times New Roman"/>
          <w:b w:val="0"/>
          <w:sz w:val="26"/>
          <w:szCs w:val="26"/>
        </w:rPr>
        <w:t xml:space="preserve">психолого-педагогическую </w:t>
      </w:r>
      <w:r w:rsidR="002F6A92" w:rsidRPr="00374E69">
        <w:rPr>
          <w:rStyle w:val="a4"/>
          <w:rFonts w:ascii="Times New Roman" w:hAnsi="Times New Roman"/>
          <w:b w:val="0"/>
          <w:sz w:val="26"/>
          <w:szCs w:val="26"/>
        </w:rPr>
        <w:t>компетентность в вопросах развития и</w:t>
      </w:r>
      <w:r w:rsidR="002F6A92" w:rsidRPr="00374E69">
        <w:rPr>
          <w:b w:val="0"/>
          <w:color w:val="000000"/>
          <w:sz w:val="26"/>
          <w:szCs w:val="26"/>
          <w:shd w:val="clear" w:color="auto" w:fill="FFFFFF"/>
        </w:rPr>
        <w:t xml:space="preserve"> </w:t>
      </w:r>
      <w:r w:rsidR="006D77C1" w:rsidRPr="00374E69">
        <w:rPr>
          <w:b w:val="0"/>
          <w:color w:val="000000"/>
          <w:sz w:val="26"/>
          <w:szCs w:val="26"/>
          <w:shd w:val="clear" w:color="auto" w:fill="FFFFFF"/>
        </w:rPr>
        <w:t>воспитания дошкольников</w:t>
      </w:r>
      <w:r w:rsidR="002F6A92" w:rsidRPr="00374E69">
        <w:rPr>
          <w:b w:val="0"/>
          <w:color w:val="000000"/>
          <w:sz w:val="26"/>
          <w:szCs w:val="26"/>
          <w:shd w:val="clear" w:color="auto" w:fill="FFFFFF"/>
        </w:rPr>
        <w:t>.</w:t>
      </w:r>
      <w:r w:rsidR="002F6A92" w:rsidRPr="00374E69">
        <w:rPr>
          <w:b w:val="0"/>
          <w:color w:val="000000"/>
          <w:sz w:val="26"/>
          <w:szCs w:val="26"/>
        </w:rPr>
        <w:t xml:space="preserve"> </w:t>
      </w:r>
      <w:r w:rsidR="00315BD8" w:rsidRPr="00374E69">
        <w:rPr>
          <w:b w:val="0"/>
          <w:color w:val="000000"/>
          <w:sz w:val="26"/>
          <w:szCs w:val="26"/>
        </w:rPr>
        <w:t>В ходе практикума родители углубили свои представления  о требованиях современной школы, упражнялись в составлении портретов современного ученика и учителя.</w:t>
      </w:r>
    </w:p>
    <w:p w:rsidR="007A0CC4" w:rsidRPr="00374E69" w:rsidRDefault="008D303F" w:rsidP="0025223A">
      <w:pPr>
        <w:shd w:val="clear" w:color="auto" w:fill="FFFFFF"/>
        <w:spacing w:line="276" w:lineRule="auto"/>
        <w:ind w:firstLine="708"/>
        <w:jc w:val="both"/>
        <w:rPr>
          <w:sz w:val="26"/>
          <w:szCs w:val="26"/>
          <w:lang w:eastAsia="ru-RU"/>
        </w:rPr>
      </w:pPr>
      <w:r w:rsidRPr="00374E69">
        <w:rPr>
          <w:i/>
          <w:sz w:val="26"/>
          <w:szCs w:val="26"/>
          <w:lang w:val="ru-RU" w:eastAsia="ru-RU"/>
        </w:rPr>
        <w:t>Вывод:</w:t>
      </w:r>
      <w:r w:rsidR="00696F61" w:rsidRPr="00374E69">
        <w:rPr>
          <w:sz w:val="26"/>
          <w:szCs w:val="26"/>
          <w:lang w:val="ru-RU" w:eastAsia="ru-RU"/>
        </w:rPr>
        <w:t xml:space="preserve"> и</w:t>
      </w:r>
      <w:r w:rsidR="00696F61" w:rsidRPr="00374E69">
        <w:rPr>
          <w:sz w:val="26"/>
          <w:szCs w:val="26"/>
          <w:lang w:eastAsia="ru-RU"/>
        </w:rPr>
        <w:t xml:space="preserve">тоговая работа по сотрудничеству и преемственности </w:t>
      </w:r>
      <w:r w:rsidR="00060623" w:rsidRPr="00374E69">
        <w:rPr>
          <w:sz w:val="26"/>
          <w:szCs w:val="26"/>
          <w:lang w:val="ru-RU"/>
        </w:rPr>
        <w:t>М</w:t>
      </w:r>
      <w:r w:rsidR="00AB1875">
        <w:rPr>
          <w:sz w:val="26"/>
          <w:szCs w:val="26"/>
          <w:lang w:val="ru-RU"/>
        </w:rPr>
        <w:t>Б</w:t>
      </w:r>
      <w:r w:rsidR="00060623" w:rsidRPr="00374E69">
        <w:rPr>
          <w:sz w:val="26"/>
          <w:szCs w:val="26"/>
          <w:lang w:val="ru-RU"/>
        </w:rPr>
        <w:t xml:space="preserve">ОУ «Комсомольская </w:t>
      </w:r>
      <w:r w:rsidR="00AB1875">
        <w:rPr>
          <w:sz w:val="26"/>
          <w:szCs w:val="26"/>
          <w:lang w:val="ru-RU"/>
        </w:rPr>
        <w:t xml:space="preserve">школа </w:t>
      </w:r>
      <w:r w:rsidR="00060623" w:rsidRPr="00374E69">
        <w:rPr>
          <w:sz w:val="26"/>
          <w:szCs w:val="26"/>
          <w:lang w:val="ru-RU"/>
        </w:rPr>
        <w:t xml:space="preserve">№5» </w:t>
      </w:r>
      <w:r w:rsidR="00696F61" w:rsidRPr="00374E69">
        <w:rPr>
          <w:sz w:val="26"/>
          <w:szCs w:val="26"/>
          <w:lang w:eastAsia="ru-RU"/>
        </w:rPr>
        <w:t>и</w:t>
      </w:r>
      <w:r w:rsidR="00696F61" w:rsidRPr="00374E69">
        <w:rPr>
          <w:sz w:val="26"/>
          <w:szCs w:val="26"/>
          <w:lang w:val="ru-RU" w:eastAsia="ru-RU"/>
        </w:rPr>
        <w:t xml:space="preserve"> </w:t>
      </w:r>
      <w:r w:rsidR="00BA7198" w:rsidRPr="00374E69">
        <w:rPr>
          <w:sz w:val="26"/>
          <w:szCs w:val="26"/>
          <w:lang w:val="ru-RU" w:eastAsia="ru-RU"/>
        </w:rPr>
        <w:t>М</w:t>
      </w:r>
      <w:r w:rsidR="00AB1875">
        <w:rPr>
          <w:sz w:val="26"/>
          <w:szCs w:val="26"/>
          <w:lang w:val="ru-RU" w:eastAsia="ru-RU"/>
        </w:rPr>
        <w:t>Б</w:t>
      </w:r>
      <w:r w:rsidR="00BA7198" w:rsidRPr="00374E69">
        <w:rPr>
          <w:sz w:val="26"/>
          <w:szCs w:val="26"/>
          <w:lang w:val="ru-RU" w:eastAsia="ru-RU"/>
        </w:rPr>
        <w:t>ДОУ КТ «Комсомольский</w:t>
      </w:r>
      <w:r w:rsidR="00060623" w:rsidRPr="00374E69">
        <w:rPr>
          <w:sz w:val="26"/>
          <w:szCs w:val="26"/>
          <w:lang w:val="ru-RU" w:eastAsia="ru-RU"/>
        </w:rPr>
        <w:t xml:space="preserve"> </w:t>
      </w:r>
      <w:r w:rsidR="00BA7198" w:rsidRPr="00374E69">
        <w:rPr>
          <w:sz w:val="26"/>
          <w:szCs w:val="26"/>
          <w:lang w:val="ru-RU" w:eastAsia="ru-RU"/>
        </w:rPr>
        <w:t>ясли - сад</w:t>
      </w:r>
      <w:r w:rsidR="00696F61" w:rsidRPr="00374E69">
        <w:rPr>
          <w:sz w:val="26"/>
          <w:szCs w:val="26"/>
          <w:lang w:val="ru-RU" w:eastAsia="ru-RU"/>
        </w:rPr>
        <w:t xml:space="preserve"> «Золотой ключик»</w:t>
      </w:r>
      <w:r w:rsidR="00696F61" w:rsidRPr="00374E69">
        <w:rPr>
          <w:sz w:val="26"/>
          <w:szCs w:val="26"/>
          <w:lang w:eastAsia="ru-RU"/>
        </w:rPr>
        <w:t xml:space="preserve"> соответствует должному уровню.  Она выполня</w:t>
      </w:r>
      <w:r w:rsidR="00696F61" w:rsidRPr="00374E69">
        <w:rPr>
          <w:sz w:val="26"/>
          <w:szCs w:val="26"/>
          <w:lang w:val="ru-RU" w:eastAsia="ru-RU"/>
        </w:rPr>
        <w:t xml:space="preserve">лась </w:t>
      </w:r>
      <w:r w:rsidR="00696F61" w:rsidRPr="00374E69">
        <w:rPr>
          <w:sz w:val="26"/>
          <w:szCs w:val="26"/>
          <w:lang w:eastAsia="ru-RU"/>
        </w:rPr>
        <w:t>по плану и обеспечива</w:t>
      </w:r>
      <w:r w:rsidR="00696F61" w:rsidRPr="00374E69">
        <w:rPr>
          <w:sz w:val="26"/>
          <w:szCs w:val="26"/>
          <w:lang w:val="ru-RU" w:eastAsia="ru-RU"/>
        </w:rPr>
        <w:t>ла</w:t>
      </w:r>
      <w:r w:rsidR="00696F61" w:rsidRPr="00374E69">
        <w:rPr>
          <w:sz w:val="26"/>
          <w:szCs w:val="26"/>
          <w:lang w:eastAsia="ru-RU"/>
        </w:rPr>
        <w:t xml:space="preserve"> необходимые условия для максимального развития детей, чему свидетельств</w:t>
      </w:r>
      <w:r w:rsidR="00696F61" w:rsidRPr="00374E69">
        <w:rPr>
          <w:sz w:val="26"/>
          <w:szCs w:val="26"/>
          <w:lang w:val="ru-RU" w:eastAsia="ru-RU"/>
        </w:rPr>
        <w:t>овали</w:t>
      </w:r>
      <w:r w:rsidR="00696F61" w:rsidRPr="00374E69">
        <w:rPr>
          <w:sz w:val="26"/>
          <w:szCs w:val="26"/>
          <w:lang w:eastAsia="ru-RU"/>
        </w:rPr>
        <w:t xml:space="preserve"> данные мониторингов</w:t>
      </w:r>
      <w:r w:rsidR="001736EE">
        <w:rPr>
          <w:sz w:val="26"/>
          <w:szCs w:val="26"/>
          <w:lang w:eastAsia="ru-RU"/>
        </w:rPr>
        <w:t>. Все  выпускники  20</w:t>
      </w:r>
      <w:r w:rsidR="001736EE">
        <w:rPr>
          <w:sz w:val="26"/>
          <w:szCs w:val="26"/>
          <w:lang w:val="ru-RU" w:eastAsia="ru-RU"/>
        </w:rPr>
        <w:t>2</w:t>
      </w:r>
      <w:r w:rsidR="006D77C1">
        <w:rPr>
          <w:sz w:val="26"/>
          <w:szCs w:val="26"/>
          <w:lang w:val="ru-RU" w:eastAsia="ru-RU"/>
        </w:rPr>
        <w:t>2</w:t>
      </w:r>
      <w:r w:rsidR="00696F61" w:rsidRPr="00374E69">
        <w:rPr>
          <w:sz w:val="26"/>
          <w:szCs w:val="26"/>
          <w:lang w:val="ru-RU" w:eastAsia="ru-RU"/>
        </w:rPr>
        <w:t xml:space="preserve"> </w:t>
      </w:r>
      <w:r w:rsidR="007A0CC4" w:rsidRPr="00374E69">
        <w:rPr>
          <w:sz w:val="26"/>
          <w:szCs w:val="26"/>
          <w:lang w:eastAsia="ru-RU"/>
        </w:rPr>
        <w:t>– 20</w:t>
      </w:r>
      <w:r w:rsidR="001736EE">
        <w:rPr>
          <w:sz w:val="26"/>
          <w:szCs w:val="26"/>
          <w:lang w:val="ru-RU" w:eastAsia="ru-RU"/>
        </w:rPr>
        <w:t>2</w:t>
      </w:r>
      <w:r w:rsidR="006D77C1">
        <w:rPr>
          <w:sz w:val="26"/>
          <w:szCs w:val="26"/>
          <w:lang w:val="ru-RU" w:eastAsia="ru-RU"/>
        </w:rPr>
        <w:t>3</w:t>
      </w:r>
      <w:r w:rsidR="00696F61" w:rsidRPr="00374E69">
        <w:rPr>
          <w:sz w:val="26"/>
          <w:szCs w:val="26"/>
          <w:lang w:val="ru-RU" w:eastAsia="ru-RU"/>
        </w:rPr>
        <w:t xml:space="preserve"> учебного </w:t>
      </w:r>
      <w:r w:rsidR="00696F61" w:rsidRPr="00374E69">
        <w:rPr>
          <w:sz w:val="26"/>
          <w:szCs w:val="26"/>
          <w:lang w:eastAsia="ru-RU"/>
        </w:rPr>
        <w:t xml:space="preserve">года  готовы к успешному обучению в школе. </w:t>
      </w:r>
    </w:p>
    <w:p w:rsidR="008B2B5D" w:rsidRPr="008B2B5D" w:rsidRDefault="00FA2B71" w:rsidP="008B2B5D">
      <w:pPr>
        <w:shd w:val="clear" w:color="auto" w:fill="FFFFFF"/>
        <w:spacing w:line="276" w:lineRule="auto"/>
        <w:ind w:firstLine="708"/>
        <w:jc w:val="center"/>
        <w:rPr>
          <w:b/>
          <w:sz w:val="26"/>
          <w:szCs w:val="26"/>
          <w:shd w:val="clear" w:color="auto" w:fill="FFFFFF"/>
          <w:lang w:val="ru-RU"/>
        </w:rPr>
      </w:pPr>
      <w:r w:rsidRPr="00374E69">
        <w:rPr>
          <w:b/>
          <w:sz w:val="26"/>
          <w:szCs w:val="26"/>
          <w:shd w:val="clear" w:color="auto" w:fill="FFFFFF"/>
        </w:rPr>
        <w:t>Р</w:t>
      </w:r>
      <w:r w:rsidRPr="00374E69">
        <w:rPr>
          <w:b/>
          <w:sz w:val="26"/>
          <w:szCs w:val="26"/>
          <w:shd w:val="clear" w:color="auto" w:fill="FFFFFF"/>
          <w:lang w:val="ru-RU"/>
        </w:rPr>
        <w:t>а</w:t>
      </w:r>
      <w:r w:rsidRPr="00374E69">
        <w:rPr>
          <w:b/>
          <w:sz w:val="26"/>
          <w:szCs w:val="26"/>
          <w:shd w:val="clear" w:color="auto" w:fill="FFFFFF"/>
        </w:rPr>
        <w:t xml:space="preserve">бота </w:t>
      </w:r>
      <w:r w:rsidRPr="00374E69">
        <w:rPr>
          <w:b/>
          <w:sz w:val="26"/>
          <w:szCs w:val="26"/>
          <w:shd w:val="clear" w:color="auto" w:fill="FFFFFF"/>
          <w:lang w:val="ru-RU"/>
        </w:rPr>
        <w:t>с родителями</w:t>
      </w:r>
    </w:p>
    <w:p w:rsidR="00E62207" w:rsidRPr="00374E69" w:rsidRDefault="00E62207" w:rsidP="0025223A">
      <w:pPr>
        <w:spacing w:line="276" w:lineRule="auto"/>
        <w:ind w:firstLine="708"/>
        <w:jc w:val="both"/>
        <w:rPr>
          <w:sz w:val="26"/>
          <w:szCs w:val="26"/>
          <w:shd w:val="clear" w:color="auto" w:fill="FFFFFF"/>
          <w:lang w:val="ru-RU"/>
        </w:rPr>
      </w:pPr>
      <w:r w:rsidRPr="00374E69">
        <w:rPr>
          <w:sz w:val="26"/>
          <w:szCs w:val="26"/>
          <w:shd w:val="clear" w:color="auto" w:fill="FFFFFF"/>
        </w:rPr>
        <w:t xml:space="preserve">Приоритетным направлением в работе дошкольного учреждения является взаимодействие с семьей. Коллектив </w:t>
      </w:r>
      <w:r w:rsidRPr="00374E69">
        <w:rPr>
          <w:sz w:val="26"/>
          <w:szCs w:val="26"/>
          <w:shd w:val="clear" w:color="auto" w:fill="FFFFFF"/>
          <w:lang w:val="ru-RU"/>
        </w:rPr>
        <w:t>М</w:t>
      </w:r>
      <w:r w:rsidR="00D10A67">
        <w:rPr>
          <w:sz w:val="26"/>
          <w:szCs w:val="26"/>
          <w:shd w:val="clear" w:color="auto" w:fill="FFFFFF"/>
          <w:lang w:val="ru-RU"/>
        </w:rPr>
        <w:t>Б</w:t>
      </w:r>
      <w:r w:rsidRPr="00374E69">
        <w:rPr>
          <w:sz w:val="26"/>
          <w:szCs w:val="26"/>
          <w:shd w:val="clear" w:color="auto" w:fill="FFFFFF"/>
        </w:rPr>
        <w:t xml:space="preserve">ДОУ создает необходимые условия для максимального удовлетворения запросов родителей по развитию, воспитанию  и обучению детей дошкольного возраста. </w:t>
      </w:r>
    </w:p>
    <w:p w:rsidR="00E62207" w:rsidRPr="00374E69" w:rsidRDefault="00E62207" w:rsidP="0025223A">
      <w:pPr>
        <w:spacing w:line="276" w:lineRule="auto"/>
        <w:ind w:firstLine="708"/>
        <w:jc w:val="both"/>
        <w:rPr>
          <w:sz w:val="26"/>
          <w:szCs w:val="26"/>
          <w:shd w:val="clear" w:color="auto" w:fill="FFFFFF"/>
          <w:lang w:val="ru-RU"/>
        </w:rPr>
      </w:pPr>
      <w:r w:rsidRPr="00374E69">
        <w:rPr>
          <w:sz w:val="26"/>
          <w:szCs w:val="26"/>
          <w:shd w:val="clear" w:color="auto" w:fill="FFFFFF"/>
        </w:rPr>
        <w:t xml:space="preserve">Родители являются полноценными участниками воспитательно-образовательного процесса в </w:t>
      </w:r>
      <w:r w:rsidRPr="00374E69">
        <w:rPr>
          <w:sz w:val="26"/>
          <w:szCs w:val="26"/>
          <w:shd w:val="clear" w:color="auto" w:fill="FFFFFF"/>
          <w:lang w:val="ru-RU"/>
        </w:rPr>
        <w:t>М</w:t>
      </w:r>
      <w:r w:rsidR="00D10A67">
        <w:rPr>
          <w:sz w:val="26"/>
          <w:szCs w:val="26"/>
          <w:shd w:val="clear" w:color="auto" w:fill="FFFFFF"/>
          <w:lang w:val="ru-RU"/>
        </w:rPr>
        <w:t>Б</w:t>
      </w:r>
      <w:r w:rsidRPr="00374E69">
        <w:rPr>
          <w:sz w:val="26"/>
          <w:szCs w:val="26"/>
          <w:shd w:val="clear" w:color="auto" w:fill="FFFFFF"/>
        </w:rPr>
        <w:t>ДОУ. Основные задачи этого направления работы:</w:t>
      </w:r>
    </w:p>
    <w:p w:rsidR="00E62207" w:rsidRPr="00374E69" w:rsidRDefault="00E62207" w:rsidP="0025223A">
      <w:pPr>
        <w:pStyle w:val="ab"/>
        <w:numPr>
          <w:ilvl w:val="0"/>
          <w:numId w:val="12"/>
        </w:numPr>
        <w:spacing w:line="276" w:lineRule="auto"/>
        <w:ind w:left="0" w:firstLine="360"/>
        <w:jc w:val="both"/>
        <w:rPr>
          <w:sz w:val="26"/>
          <w:szCs w:val="26"/>
          <w:shd w:val="clear" w:color="auto" w:fill="FFFFFF"/>
          <w:lang w:val="ru-RU"/>
        </w:rPr>
      </w:pPr>
      <w:r w:rsidRPr="00374E69">
        <w:rPr>
          <w:sz w:val="26"/>
          <w:szCs w:val="26"/>
          <w:shd w:val="clear" w:color="auto" w:fill="FFFFFF"/>
        </w:rPr>
        <w:t xml:space="preserve">повышение педагогической культуры родителей; </w:t>
      </w:r>
    </w:p>
    <w:p w:rsidR="00E62207" w:rsidRPr="00374E69" w:rsidRDefault="00E62207" w:rsidP="0025223A">
      <w:pPr>
        <w:pStyle w:val="ab"/>
        <w:numPr>
          <w:ilvl w:val="0"/>
          <w:numId w:val="12"/>
        </w:numPr>
        <w:spacing w:line="276" w:lineRule="auto"/>
        <w:ind w:left="0" w:firstLine="360"/>
        <w:jc w:val="both"/>
        <w:rPr>
          <w:sz w:val="26"/>
          <w:szCs w:val="26"/>
          <w:shd w:val="clear" w:color="auto" w:fill="FFFFFF"/>
          <w:lang w:val="ru-RU"/>
        </w:rPr>
      </w:pPr>
      <w:r w:rsidRPr="00374E69">
        <w:rPr>
          <w:sz w:val="26"/>
          <w:szCs w:val="26"/>
          <w:shd w:val="clear" w:color="auto" w:fill="FFFFFF"/>
        </w:rPr>
        <w:t>изучение и обобщение лучшего опыта семейного воспитания;</w:t>
      </w:r>
    </w:p>
    <w:p w:rsidR="00E62207" w:rsidRPr="00374E69" w:rsidRDefault="00E62207" w:rsidP="0025223A">
      <w:pPr>
        <w:pStyle w:val="ab"/>
        <w:numPr>
          <w:ilvl w:val="0"/>
          <w:numId w:val="12"/>
        </w:numPr>
        <w:spacing w:line="276" w:lineRule="auto"/>
        <w:ind w:left="0" w:firstLine="360"/>
        <w:jc w:val="both"/>
        <w:rPr>
          <w:sz w:val="26"/>
          <w:szCs w:val="26"/>
          <w:shd w:val="clear" w:color="auto" w:fill="FFFFFF"/>
          <w:lang w:val="ru-RU"/>
        </w:rPr>
      </w:pPr>
      <w:r w:rsidRPr="00374E69">
        <w:rPr>
          <w:sz w:val="26"/>
          <w:szCs w:val="26"/>
          <w:shd w:val="clear" w:color="auto" w:fill="FFFFFF"/>
        </w:rPr>
        <w:t xml:space="preserve">приобщение родителей к участию в жизни </w:t>
      </w:r>
      <w:r w:rsidRPr="00374E69">
        <w:rPr>
          <w:sz w:val="26"/>
          <w:szCs w:val="26"/>
          <w:shd w:val="clear" w:color="auto" w:fill="FFFFFF"/>
          <w:lang w:val="ru-RU"/>
        </w:rPr>
        <w:t>М</w:t>
      </w:r>
      <w:r w:rsidR="00D10A67">
        <w:rPr>
          <w:sz w:val="26"/>
          <w:szCs w:val="26"/>
          <w:shd w:val="clear" w:color="auto" w:fill="FFFFFF"/>
          <w:lang w:val="ru-RU"/>
        </w:rPr>
        <w:t>Б</w:t>
      </w:r>
      <w:r w:rsidRPr="00374E69">
        <w:rPr>
          <w:sz w:val="26"/>
          <w:szCs w:val="26"/>
          <w:shd w:val="clear" w:color="auto" w:fill="FFFFFF"/>
        </w:rPr>
        <w:t xml:space="preserve">ДОУ через поиск и внедрение наиболее эффективных форм работы. </w:t>
      </w:r>
    </w:p>
    <w:p w:rsidR="00313CDF" w:rsidRPr="00374E69" w:rsidRDefault="00E62207" w:rsidP="0025223A">
      <w:pPr>
        <w:spacing w:line="276" w:lineRule="auto"/>
        <w:ind w:firstLine="708"/>
        <w:jc w:val="both"/>
        <w:rPr>
          <w:sz w:val="26"/>
          <w:szCs w:val="26"/>
          <w:shd w:val="clear" w:color="auto" w:fill="FFFFFF"/>
          <w:lang w:val="ru-RU"/>
        </w:rPr>
      </w:pPr>
      <w:r w:rsidRPr="00374E69">
        <w:rPr>
          <w:sz w:val="26"/>
          <w:szCs w:val="26"/>
          <w:shd w:val="clear" w:color="auto" w:fill="FFFFFF"/>
        </w:rPr>
        <w:t xml:space="preserve">Педагоги </w:t>
      </w:r>
      <w:r w:rsidR="00313CDF" w:rsidRPr="00374E69">
        <w:rPr>
          <w:sz w:val="26"/>
          <w:szCs w:val="26"/>
          <w:shd w:val="clear" w:color="auto" w:fill="FFFFFF"/>
          <w:lang w:val="ru-RU"/>
        </w:rPr>
        <w:t>М</w:t>
      </w:r>
      <w:r w:rsidR="00D10A67">
        <w:rPr>
          <w:sz w:val="26"/>
          <w:szCs w:val="26"/>
          <w:shd w:val="clear" w:color="auto" w:fill="FFFFFF"/>
          <w:lang w:val="ru-RU"/>
        </w:rPr>
        <w:t>Б</w:t>
      </w:r>
      <w:r w:rsidR="00313CDF" w:rsidRPr="00374E69">
        <w:rPr>
          <w:sz w:val="26"/>
          <w:szCs w:val="26"/>
          <w:shd w:val="clear" w:color="auto" w:fill="FFFFFF"/>
        </w:rPr>
        <w:t>ДОУ</w:t>
      </w:r>
      <w:r w:rsidR="00313CDF" w:rsidRPr="00374E69">
        <w:rPr>
          <w:sz w:val="26"/>
          <w:szCs w:val="26"/>
          <w:shd w:val="clear" w:color="auto" w:fill="FFFFFF"/>
          <w:lang w:val="ru-RU"/>
        </w:rPr>
        <w:t xml:space="preserve"> </w:t>
      </w:r>
      <w:r w:rsidRPr="00374E69">
        <w:rPr>
          <w:sz w:val="26"/>
          <w:szCs w:val="26"/>
          <w:shd w:val="clear" w:color="auto" w:fill="FFFFFF"/>
        </w:rPr>
        <w:t>используют как традиционные формы работы с родителями, так и нетрадиционные: родительские собрания, консультации, информационные уголки, анкетирование, семи</w:t>
      </w:r>
      <w:r w:rsidR="00313CDF" w:rsidRPr="00374E69">
        <w:rPr>
          <w:sz w:val="26"/>
          <w:szCs w:val="26"/>
          <w:shd w:val="clear" w:color="auto" w:fill="FFFFFF"/>
        </w:rPr>
        <w:t>нары-практикумы, мастер-классы.</w:t>
      </w:r>
    </w:p>
    <w:p w:rsidR="00BB2224" w:rsidRPr="00374E69" w:rsidRDefault="00E62207" w:rsidP="0025223A">
      <w:pPr>
        <w:spacing w:line="276" w:lineRule="auto"/>
        <w:ind w:firstLine="708"/>
        <w:jc w:val="both"/>
        <w:rPr>
          <w:sz w:val="26"/>
          <w:szCs w:val="26"/>
        </w:rPr>
      </w:pPr>
      <w:r w:rsidRPr="00374E69">
        <w:rPr>
          <w:sz w:val="26"/>
          <w:szCs w:val="26"/>
          <w:shd w:val="clear" w:color="auto" w:fill="FFFFFF"/>
        </w:rPr>
        <w:t xml:space="preserve">В этом учебном году прошло два общих родительских собрания: </w:t>
      </w:r>
      <w:r w:rsidR="00BB2224" w:rsidRPr="00374E69">
        <w:rPr>
          <w:sz w:val="26"/>
          <w:szCs w:val="26"/>
        </w:rPr>
        <w:t>«Совместная деятельность М</w:t>
      </w:r>
      <w:r w:rsidR="00D10A67">
        <w:rPr>
          <w:sz w:val="26"/>
          <w:szCs w:val="26"/>
          <w:lang w:val="ru-RU"/>
        </w:rPr>
        <w:t>Б</w:t>
      </w:r>
      <w:r w:rsidR="00BB2224" w:rsidRPr="00374E69">
        <w:rPr>
          <w:sz w:val="26"/>
          <w:szCs w:val="26"/>
        </w:rPr>
        <w:t>ДОУ, семьи и школы по формированию готовности ребёнка к школе и успешной адаптации к школьному обучению в условиях реализации ГОС ДО и Типовой образовательной программы «Растим личность».</w:t>
      </w:r>
    </w:p>
    <w:p w:rsidR="00BB2224" w:rsidRPr="00374E69" w:rsidRDefault="00E62207" w:rsidP="005B0A36">
      <w:pPr>
        <w:spacing w:line="276" w:lineRule="auto"/>
        <w:ind w:firstLine="708"/>
        <w:jc w:val="both"/>
        <w:rPr>
          <w:sz w:val="26"/>
          <w:szCs w:val="26"/>
          <w:shd w:val="clear" w:color="auto" w:fill="FFFFFF"/>
          <w:lang w:val="ru-RU"/>
        </w:rPr>
      </w:pPr>
      <w:r w:rsidRPr="00374E69">
        <w:rPr>
          <w:sz w:val="26"/>
          <w:szCs w:val="26"/>
          <w:shd w:val="clear" w:color="auto" w:fill="FFFFFF"/>
        </w:rPr>
        <w:t xml:space="preserve">Родители познакомились с приоритетными  направлениями работы </w:t>
      </w:r>
      <w:r w:rsidR="00BB2224" w:rsidRPr="00374E69">
        <w:rPr>
          <w:sz w:val="26"/>
          <w:szCs w:val="26"/>
          <w:shd w:val="clear" w:color="auto" w:fill="FFFFFF"/>
          <w:lang w:val="ru-RU"/>
        </w:rPr>
        <w:t>М</w:t>
      </w:r>
      <w:r w:rsidR="00D10A67">
        <w:rPr>
          <w:sz w:val="26"/>
          <w:szCs w:val="26"/>
          <w:shd w:val="clear" w:color="auto" w:fill="FFFFFF"/>
          <w:lang w:val="ru-RU"/>
        </w:rPr>
        <w:t>Б</w:t>
      </w:r>
      <w:r w:rsidR="00E56B56">
        <w:rPr>
          <w:sz w:val="26"/>
          <w:szCs w:val="26"/>
          <w:shd w:val="clear" w:color="auto" w:fill="FFFFFF"/>
        </w:rPr>
        <w:t>ДОУ  на 20</w:t>
      </w:r>
      <w:r w:rsidR="00E56B56">
        <w:rPr>
          <w:sz w:val="26"/>
          <w:szCs w:val="26"/>
          <w:shd w:val="clear" w:color="auto" w:fill="FFFFFF"/>
          <w:lang w:val="ru-RU"/>
        </w:rPr>
        <w:t>2</w:t>
      </w:r>
      <w:r w:rsidR="00D10A67">
        <w:rPr>
          <w:sz w:val="26"/>
          <w:szCs w:val="26"/>
          <w:shd w:val="clear" w:color="auto" w:fill="FFFFFF"/>
          <w:lang w:val="ru-RU"/>
        </w:rPr>
        <w:t>1</w:t>
      </w:r>
      <w:r w:rsidR="000953E0" w:rsidRPr="00374E69">
        <w:rPr>
          <w:sz w:val="26"/>
          <w:szCs w:val="26"/>
          <w:shd w:val="clear" w:color="auto" w:fill="FFFFFF"/>
        </w:rPr>
        <w:t xml:space="preserve"> – 20</w:t>
      </w:r>
      <w:r w:rsidR="00E56B56">
        <w:rPr>
          <w:sz w:val="26"/>
          <w:szCs w:val="26"/>
          <w:shd w:val="clear" w:color="auto" w:fill="FFFFFF"/>
          <w:lang w:val="ru-RU"/>
        </w:rPr>
        <w:t>2</w:t>
      </w:r>
      <w:r w:rsidR="00D10A67">
        <w:rPr>
          <w:sz w:val="26"/>
          <w:szCs w:val="26"/>
          <w:shd w:val="clear" w:color="auto" w:fill="FFFFFF"/>
          <w:lang w:val="ru-RU"/>
        </w:rPr>
        <w:t>2</w:t>
      </w:r>
      <w:r w:rsidRPr="00374E69">
        <w:rPr>
          <w:sz w:val="26"/>
          <w:szCs w:val="26"/>
          <w:shd w:val="clear" w:color="auto" w:fill="FFFFFF"/>
        </w:rPr>
        <w:t xml:space="preserve"> учебный год; организацией питания. </w:t>
      </w:r>
    </w:p>
    <w:p w:rsidR="00BB2224" w:rsidRPr="00374E69" w:rsidRDefault="00E62207" w:rsidP="0025223A">
      <w:pPr>
        <w:spacing w:line="276" w:lineRule="auto"/>
        <w:ind w:firstLine="708"/>
        <w:jc w:val="both"/>
        <w:rPr>
          <w:sz w:val="26"/>
          <w:szCs w:val="26"/>
          <w:shd w:val="clear" w:color="auto" w:fill="FFFFFF"/>
          <w:lang w:val="ru-RU"/>
        </w:rPr>
      </w:pPr>
      <w:r w:rsidRPr="00374E69">
        <w:rPr>
          <w:sz w:val="26"/>
          <w:szCs w:val="26"/>
          <w:shd w:val="clear" w:color="auto" w:fill="FFFFFF"/>
        </w:rPr>
        <w:t xml:space="preserve">«Результативность работы дошкольного образовательного учреждения </w:t>
      </w:r>
      <w:r w:rsidR="00E56B56">
        <w:rPr>
          <w:sz w:val="26"/>
          <w:szCs w:val="26"/>
          <w:shd w:val="clear" w:color="auto" w:fill="FFFFFF"/>
        </w:rPr>
        <w:t>за 20</w:t>
      </w:r>
      <w:r w:rsidR="00E56B56">
        <w:rPr>
          <w:sz w:val="26"/>
          <w:szCs w:val="26"/>
          <w:shd w:val="clear" w:color="auto" w:fill="FFFFFF"/>
          <w:lang w:val="ru-RU"/>
        </w:rPr>
        <w:t>2</w:t>
      </w:r>
      <w:r w:rsidR="00D10A67">
        <w:rPr>
          <w:sz w:val="26"/>
          <w:szCs w:val="26"/>
          <w:shd w:val="clear" w:color="auto" w:fill="FFFFFF"/>
          <w:lang w:val="ru-RU"/>
        </w:rPr>
        <w:t>1</w:t>
      </w:r>
      <w:r w:rsidR="000953E0" w:rsidRPr="00374E69">
        <w:rPr>
          <w:sz w:val="26"/>
          <w:szCs w:val="26"/>
          <w:shd w:val="clear" w:color="auto" w:fill="FFFFFF"/>
        </w:rPr>
        <w:t xml:space="preserve"> – 20</w:t>
      </w:r>
      <w:r w:rsidR="00E56B56">
        <w:rPr>
          <w:sz w:val="26"/>
          <w:szCs w:val="26"/>
          <w:shd w:val="clear" w:color="auto" w:fill="FFFFFF"/>
          <w:lang w:val="ru-RU"/>
        </w:rPr>
        <w:t>2</w:t>
      </w:r>
      <w:r w:rsidR="00D10A67">
        <w:rPr>
          <w:sz w:val="26"/>
          <w:szCs w:val="26"/>
          <w:shd w:val="clear" w:color="auto" w:fill="FFFFFF"/>
          <w:lang w:val="ru-RU"/>
        </w:rPr>
        <w:t>2</w:t>
      </w:r>
      <w:r w:rsidRPr="00374E69">
        <w:rPr>
          <w:sz w:val="26"/>
          <w:szCs w:val="26"/>
          <w:shd w:val="clear" w:color="auto" w:fill="FFFFFF"/>
        </w:rPr>
        <w:t xml:space="preserve"> учебный год».  Подведены итоги работы </w:t>
      </w:r>
      <w:r w:rsidR="00BB2224" w:rsidRPr="00374E69">
        <w:rPr>
          <w:sz w:val="26"/>
          <w:szCs w:val="26"/>
          <w:shd w:val="clear" w:color="auto" w:fill="FFFFFF"/>
          <w:lang w:val="ru-RU"/>
        </w:rPr>
        <w:t>М</w:t>
      </w:r>
      <w:r w:rsidR="00D10A67">
        <w:rPr>
          <w:sz w:val="26"/>
          <w:szCs w:val="26"/>
          <w:shd w:val="clear" w:color="auto" w:fill="FFFFFF"/>
          <w:lang w:val="ru-RU"/>
        </w:rPr>
        <w:t>Б</w:t>
      </w:r>
      <w:r w:rsidR="00E56B56">
        <w:rPr>
          <w:sz w:val="26"/>
          <w:szCs w:val="26"/>
          <w:shd w:val="clear" w:color="auto" w:fill="FFFFFF"/>
        </w:rPr>
        <w:t>ДОУ за 20</w:t>
      </w:r>
      <w:r w:rsidR="00E56B56">
        <w:rPr>
          <w:sz w:val="26"/>
          <w:szCs w:val="26"/>
          <w:shd w:val="clear" w:color="auto" w:fill="FFFFFF"/>
          <w:lang w:val="ru-RU"/>
        </w:rPr>
        <w:t>2</w:t>
      </w:r>
      <w:r w:rsidR="006D77C1">
        <w:rPr>
          <w:sz w:val="26"/>
          <w:szCs w:val="26"/>
          <w:shd w:val="clear" w:color="auto" w:fill="FFFFFF"/>
          <w:lang w:val="ru-RU"/>
        </w:rPr>
        <w:t>2</w:t>
      </w:r>
      <w:r w:rsidR="000953E0" w:rsidRPr="00374E69">
        <w:rPr>
          <w:sz w:val="26"/>
          <w:szCs w:val="26"/>
          <w:shd w:val="clear" w:color="auto" w:fill="FFFFFF"/>
        </w:rPr>
        <w:t xml:space="preserve"> – 20</w:t>
      </w:r>
      <w:r w:rsidR="00E56B56">
        <w:rPr>
          <w:sz w:val="26"/>
          <w:szCs w:val="26"/>
          <w:shd w:val="clear" w:color="auto" w:fill="FFFFFF"/>
          <w:lang w:val="ru-RU"/>
        </w:rPr>
        <w:t>2</w:t>
      </w:r>
      <w:r w:rsidR="006D77C1">
        <w:rPr>
          <w:sz w:val="26"/>
          <w:szCs w:val="26"/>
          <w:shd w:val="clear" w:color="auto" w:fill="FFFFFF"/>
          <w:lang w:val="ru-RU"/>
        </w:rPr>
        <w:t>3</w:t>
      </w:r>
      <w:r w:rsidRPr="00374E69">
        <w:rPr>
          <w:sz w:val="26"/>
          <w:szCs w:val="26"/>
          <w:shd w:val="clear" w:color="auto" w:fill="FFFFFF"/>
        </w:rPr>
        <w:t xml:space="preserve"> учебный год»; </w:t>
      </w:r>
      <w:r w:rsidRPr="00374E69">
        <w:rPr>
          <w:sz w:val="26"/>
          <w:szCs w:val="26"/>
          <w:shd w:val="clear" w:color="auto" w:fill="FFFFFF"/>
        </w:rPr>
        <w:lastRenderedPageBreak/>
        <w:t>итоги работы родительского комитета. Р</w:t>
      </w:r>
      <w:r w:rsidR="00E56B56">
        <w:rPr>
          <w:sz w:val="26"/>
          <w:szCs w:val="26"/>
          <w:shd w:val="clear" w:color="auto" w:fill="FFFFFF"/>
        </w:rPr>
        <w:t>одители познакомились с планом</w:t>
      </w:r>
      <w:r w:rsidR="00E56B56">
        <w:rPr>
          <w:sz w:val="26"/>
          <w:szCs w:val="26"/>
          <w:shd w:val="clear" w:color="auto" w:fill="FFFFFF"/>
          <w:lang w:val="ru-RU"/>
        </w:rPr>
        <w:t xml:space="preserve"> </w:t>
      </w:r>
      <w:r w:rsidRPr="00374E69">
        <w:rPr>
          <w:sz w:val="26"/>
          <w:szCs w:val="26"/>
          <w:shd w:val="clear" w:color="auto" w:fill="FFFFFF"/>
        </w:rPr>
        <w:t xml:space="preserve">работы учреждения на летний оздоровительный период. </w:t>
      </w:r>
    </w:p>
    <w:p w:rsidR="00CE6705" w:rsidRPr="00374E69" w:rsidRDefault="00A402BF" w:rsidP="0025223A">
      <w:pPr>
        <w:spacing w:line="276" w:lineRule="auto"/>
        <w:ind w:firstLine="708"/>
        <w:jc w:val="both"/>
        <w:rPr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shd w:val="clear" w:color="auto" w:fill="FFFFFF"/>
          <w:lang w:val="ru-RU"/>
        </w:rPr>
        <w:t>В связи с пандемией п</w:t>
      </w:r>
      <w:r w:rsidR="00E62207" w:rsidRPr="00374E69">
        <w:rPr>
          <w:sz w:val="26"/>
          <w:szCs w:val="26"/>
          <w:shd w:val="clear" w:color="auto" w:fill="FFFFFF"/>
        </w:rPr>
        <w:t>ропаган</w:t>
      </w:r>
      <w:r w:rsidR="00CE6705" w:rsidRPr="00374E69">
        <w:rPr>
          <w:sz w:val="26"/>
          <w:szCs w:val="26"/>
          <w:shd w:val="clear" w:color="auto" w:fill="FFFFFF"/>
        </w:rPr>
        <w:t>да педагогических знаний ве</w:t>
      </w:r>
      <w:r w:rsidR="00CE6705" w:rsidRPr="00374E69">
        <w:rPr>
          <w:sz w:val="26"/>
          <w:szCs w:val="26"/>
          <w:shd w:val="clear" w:color="auto" w:fill="FFFFFF"/>
          <w:lang w:val="ru-RU"/>
        </w:rPr>
        <w:t>лась</w:t>
      </w:r>
      <w:r w:rsidR="00E62207" w:rsidRPr="00374E69">
        <w:rPr>
          <w:sz w:val="26"/>
          <w:szCs w:val="26"/>
          <w:shd w:val="clear" w:color="auto" w:fill="FFFFFF"/>
        </w:rPr>
        <w:t xml:space="preserve"> через систему наглядной информации и агитации</w:t>
      </w:r>
      <w:r>
        <w:rPr>
          <w:sz w:val="26"/>
          <w:szCs w:val="26"/>
          <w:shd w:val="clear" w:color="auto" w:fill="FFFFFF"/>
          <w:lang w:val="ru-RU"/>
        </w:rPr>
        <w:t>, сайт М</w:t>
      </w:r>
      <w:r w:rsidR="00D10A67">
        <w:rPr>
          <w:sz w:val="26"/>
          <w:szCs w:val="26"/>
          <w:shd w:val="clear" w:color="auto" w:fill="FFFFFF"/>
          <w:lang w:val="ru-RU"/>
        </w:rPr>
        <w:t>Б</w:t>
      </w:r>
      <w:r>
        <w:rPr>
          <w:sz w:val="26"/>
          <w:szCs w:val="26"/>
          <w:shd w:val="clear" w:color="auto" w:fill="FFFFFF"/>
          <w:lang w:val="ru-RU"/>
        </w:rPr>
        <w:t>ДОУ</w:t>
      </w:r>
      <w:r w:rsidR="00E62207" w:rsidRPr="00374E69">
        <w:rPr>
          <w:sz w:val="26"/>
          <w:szCs w:val="26"/>
          <w:shd w:val="clear" w:color="auto" w:fill="FFFFFF"/>
        </w:rPr>
        <w:t xml:space="preserve">. В группах оформлены уголки для родителей, где помещаются консультативные материалы по образовательным областям программы и рекомендации. </w:t>
      </w:r>
    </w:p>
    <w:p w:rsidR="00BB2224" w:rsidRPr="00374E69" w:rsidRDefault="00CE6705" w:rsidP="0025223A">
      <w:pPr>
        <w:spacing w:line="276" w:lineRule="auto"/>
        <w:ind w:firstLine="708"/>
        <w:jc w:val="both"/>
        <w:rPr>
          <w:sz w:val="26"/>
          <w:szCs w:val="26"/>
          <w:shd w:val="clear" w:color="auto" w:fill="FFFFFF"/>
          <w:lang w:val="ru-RU"/>
        </w:rPr>
      </w:pPr>
      <w:r w:rsidRPr="00374E69">
        <w:rPr>
          <w:sz w:val="26"/>
          <w:szCs w:val="26"/>
          <w:shd w:val="clear" w:color="auto" w:fill="FFFFFF"/>
        </w:rPr>
        <w:t>Воспитатели систематически пополняли материал в родительских уголках, давали советы и рекомендации по вопросам воспитания и обучения детей,   безопасности жизнедеятельности. Родители вместе с педагогами создавали</w:t>
      </w:r>
      <w:r w:rsidRPr="00374E69">
        <w:rPr>
          <w:sz w:val="26"/>
          <w:szCs w:val="26"/>
          <w:shd w:val="clear" w:color="auto" w:fill="FFFFFF"/>
          <w:lang w:val="ru-RU"/>
        </w:rPr>
        <w:t xml:space="preserve"> оптимальные</w:t>
      </w:r>
      <w:r w:rsidRPr="00374E69">
        <w:rPr>
          <w:sz w:val="26"/>
          <w:szCs w:val="26"/>
          <w:shd w:val="clear" w:color="auto" w:fill="FFFFFF"/>
        </w:rPr>
        <w:t xml:space="preserve"> условия для воспитания и обучения детей. Воспитатели предлагали родителям методическую литературу, статьи и публикации периодических изданий о семейном воспитании и развитии личности ребенка.</w:t>
      </w:r>
    </w:p>
    <w:p w:rsidR="00415E37" w:rsidRPr="00374E69" w:rsidRDefault="004F3E50" w:rsidP="0025223A">
      <w:pPr>
        <w:pStyle w:val="24"/>
        <w:spacing w:after="0" w:line="276" w:lineRule="auto"/>
        <w:ind w:left="0"/>
        <w:jc w:val="both"/>
        <w:rPr>
          <w:sz w:val="26"/>
          <w:szCs w:val="26"/>
        </w:rPr>
      </w:pPr>
      <w:r w:rsidRPr="00374E69">
        <w:rPr>
          <w:sz w:val="26"/>
          <w:szCs w:val="26"/>
        </w:rPr>
        <w:tab/>
      </w:r>
      <w:r w:rsidR="00403C40" w:rsidRPr="00374E69">
        <w:rPr>
          <w:sz w:val="26"/>
          <w:szCs w:val="26"/>
        </w:rPr>
        <w:t>Тематика родительских собраний была разнообразна и учитывала возрастную спе</w:t>
      </w:r>
      <w:r w:rsidR="005B5FF9" w:rsidRPr="00374E69">
        <w:rPr>
          <w:sz w:val="26"/>
          <w:szCs w:val="26"/>
        </w:rPr>
        <w:t xml:space="preserve">цифику </w:t>
      </w:r>
      <w:r w:rsidR="00403C40" w:rsidRPr="00374E69">
        <w:rPr>
          <w:sz w:val="26"/>
          <w:szCs w:val="26"/>
        </w:rPr>
        <w:t xml:space="preserve">детей. </w:t>
      </w:r>
      <w:r w:rsidR="00901B15" w:rsidRPr="00374E69">
        <w:rPr>
          <w:sz w:val="26"/>
          <w:szCs w:val="26"/>
        </w:rPr>
        <w:t>На групповых родительских собраниях раскрывались вопросы физического развития и здоровья детей, особенно подробно закали</w:t>
      </w:r>
      <w:r w:rsidR="00415E37" w:rsidRPr="00374E69">
        <w:rPr>
          <w:sz w:val="26"/>
          <w:szCs w:val="26"/>
        </w:rPr>
        <w:t xml:space="preserve">вание детского организма. </w:t>
      </w:r>
      <w:r w:rsidR="00901B15" w:rsidRPr="00374E69">
        <w:rPr>
          <w:sz w:val="26"/>
          <w:szCs w:val="26"/>
        </w:rPr>
        <w:t xml:space="preserve">Воспитатели групп старшего дошкольного </w:t>
      </w:r>
      <w:r w:rsidR="00A402BF">
        <w:rPr>
          <w:sz w:val="26"/>
          <w:szCs w:val="26"/>
        </w:rPr>
        <w:t>возраста подче</w:t>
      </w:r>
      <w:r w:rsidR="00415E37" w:rsidRPr="00374E69">
        <w:rPr>
          <w:sz w:val="26"/>
          <w:szCs w:val="26"/>
        </w:rPr>
        <w:t xml:space="preserve">ркивали важность </w:t>
      </w:r>
      <w:r w:rsidR="00EB73E1" w:rsidRPr="00374E69">
        <w:rPr>
          <w:sz w:val="26"/>
          <w:szCs w:val="26"/>
        </w:rPr>
        <w:t xml:space="preserve">речевого </w:t>
      </w:r>
      <w:r w:rsidR="00415E37" w:rsidRPr="00374E69">
        <w:rPr>
          <w:sz w:val="26"/>
          <w:szCs w:val="26"/>
        </w:rPr>
        <w:t xml:space="preserve">развития </w:t>
      </w:r>
      <w:r w:rsidR="00901B15" w:rsidRPr="00374E69">
        <w:rPr>
          <w:sz w:val="26"/>
          <w:szCs w:val="26"/>
        </w:rPr>
        <w:t>в условиях детского сада и дома. Были даны рекомендации по организации по вопросам физического ра</w:t>
      </w:r>
      <w:r w:rsidR="00415E37" w:rsidRPr="00374E69">
        <w:rPr>
          <w:sz w:val="26"/>
          <w:szCs w:val="26"/>
        </w:rPr>
        <w:t xml:space="preserve">звития, ЗОЖ.  </w:t>
      </w:r>
      <w:r w:rsidR="00901B15" w:rsidRPr="00374E69">
        <w:rPr>
          <w:sz w:val="26"/>
          <w:szCs w:val="26"/>
        </w:rPr>
        <w:t>Положительно то, что позиция родителей к процессу</w:t>
      </w:r>
      <w:r w:rsidR="00415E37" w:rsidRPr="00374E69">
        <w:rPr>
          <w:sz w:val="26"/>
          <w:szCs w:val="26"/>
        </w:rPr>
        <w:t xml:space="preserve"> обучения изменилась к лучшему, о чем свидетельствует их степень активности участия в жизнедеятельности </w:t>
      </w:r>
      <w:r w:rsidR="00CE6705" w:rsidRPr="00374E69">
        <w:rPr>
          <w:sz w:val="26"/>
          <w:szCs w:val="26"/>
        </w:rPr>
        <w:t>М</w:t>
      </w:r>
      <w:r w:rsidR="000F3F09">
        <w:rPr>
          <w:sz w:val="26"/>
          <w:szCs w:val="26"/>
        </w:rPr>
        <w:t>Б</w:t>
      </w:r>
      <w:r w:rsidR="00901B15" w:rsidRPr="00374E69">
        <w:rPr>
          <w:sz w:val="26"/>
          <w:szCs w:val="26"/>
        </w:rPr>
        <w:t xml:space="preserve">ДОУ. </w:t>
      </w:r>
    </w:p>
    <w:p w:rsidR="00B402DF" w:rsidRPr="00374E69" w:rsidRDefault="00B402DF" w:rsidP="0025223A">
      <w:pPr>
        <w:shd w:val="clear" w:color="auto" w:fill="FFFFFF"/>
        <w:spacing w:line="276" w:lineRule="auto"/>
        <w:ind w:firstLine="708"/>
        <w:jc w:val="both"/>
        <w:rPr>
          <w:sz w:val="26"/>
          <w:szCs w:val="26"/>
        </w:rPr>
      </w:pPr>
      <w:r w:rsidRPr="00374E69">
        <w:rPr>
          <w:sz w:val="26"/>
          <w:szCs w:val="26"/>
        </w:rPr>
        <w:t>В течение учебного года педагоги детского сада проводили большую работу по повышению правовой и психолого-п</w:t>
      </w:r>
      <w:r w:rsidRPr="00374E69">
        <w:rPr>
          <w:spacing w:val="-1"/>
          <w:sz w:val="26"/>
          <w:szCs w:val="26"/>
        </w:rPr>
        <w:t>едагогической культуры родителей:</w:t>
      </w:r>
    </w:p>
    <w:p w:rsidR="00B402DF" w:rsidRPr="00374E69" w:rsidRDefault="00B402DF" w:rsidP="0025223A">
      <w:pPr>
        <w:pStyle w:val="ab"/>
        <w:widowControl w:val="0"/>
        <w:numPr>
          <w:ilvl w:val="0"/>
          <w:numId w:val="13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line="276" w:lineRule="auto"/>
        <w:ind w:left="0" w:firstLine="360"/>
        <w:jc w:val="both"/>
        <w:rPr>
          <w:sz w:val="26"/>
          <w:szCs w:val="26"/>
        </w:rPr>
      </w:pPr>
      <w:r w:rsidRPr="00374E69">
        <w:rPr>
          <w:spacing w:val="-1"/>
          <w:sz w:val="26"/>
          <w:szCs w:val="26"/>
        </w:rPr>
        <w:t>вовлекали членов семей в процесс воспитания и развития детей на праздниках, выстав</w:t>
      </w:r>
      <w:r w:rsidRPr="00374E69">
        <w:rPr>
          <w:spacing w:val="-1"/>
          <w:sz w:val="26"/>
          <w:szCs w:val="26"/>
        </w:rPr>
        <w:softHyphen/>
      </w:r>
      <w:r w:rsidRPr="00374E69">
        <w:rPr>
          <w:sz w:val="26"/>
          <w:szCs w:val="26"/>
        </w:rPr>
        <w:t>ках детского рисунка и других мероприятий детского сада</w:t>
      </w:r>
      <w:r w:rsidRPr="00374E69">
        <w:rPr>
          <w:sz w:val="26"/>
          <w:szCs w:val="26"/>
          <w:lang w:val="ru-RU"/>
        </w:rPr>
        <w:t>.</w:t>
      </w:r>
    </w:p>
    <w:p w:rsidR="00B402DF" w:rsidRPr="00374E69" w:rsidRDefault="00B402DF" w:rsidP="0025223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374E69">
        <w:rPr>
          <w:sz w:val="26"/>
          <w:szCs w:val="26"/>
        </w:rPr>
        <w:t xml:space="preserve">    </w:t>
      </w:r>
      <w:r w:rsidRPr="00374E69">
        <w:rPr>
          <w:sz w:val="26"/>
          <w:szCs w:val="26"/>
          <w:lang w:val="ru-RU"/>
        </w:rPr>
        <w:tab/>
      </w:r>
      <w:r w:rsidRPr="00374E69">
        <w:rPr>
          <w:sz w:val="26"/>
          <w:szCs w:val="26"/>
        </w:rPr>
        <w:t xml:space="preserve">Оформленная наглядная информация для родителей отвечала общим требованиям, </w:t>
      </w:r>
      <w:r w:rsidRPr="00374E69">
        <w:rPr>
          <w:spacing w:val="-1"/>
          <w:sz w:val="26"/>
          <w:szCs w:val="26"/>
        </w:rPr>
        <w:t>предъявляемым к оформлению учреждения.</w:t>
      </w:r>
    </w:p>
    <w:p w:rsidR="00B402DF" w:rsidRPr="00374E69" w:rsidRDefault="00B402DF" w:rsidP="0025223A">
      <w:pPr>
        <w:shd w:val="clear" w:color="auto" w:fill="FFFFFF"/>
        <w:spacing w:line="276" w:lineRule="auto"/>
        <w:ind w:firstLine="457"/>
        <w:jc w:val="both"/>
        <w:rPr>
          <w:sz w:val="26"/>
          <w:szCs w:val="26"/>
        </w:rPr>
      </w:pPr>
      <w:r w:rsidRPr="00374E69">
        <w:rPr>
          <w:spacing w:val="-5"/>
          <w:sz w:val="26"/>
          <w:szCs w:val="26"/>
        </w:rPr>
        <w:t xml:space="preserve"> </w:t>
      </w:r>
      <w:r w:rsidRPr="00374E69">
        <w:rPr>
          <w:spacing w:val="-5"/>
          <w:sz w:val="26"/>
          <w:szCs w:val="26"/>
          <w:lang w:val="ru-RU"/>
        </w:rPr>
        <w:tab/>
      </w:r>
      <w:r w:rsidRPr="00374E69">
        <w:rPr>
          <w:spacing w:val="-5"/>
          <w:sz w:val="26"/>
          <w:szCs w:val="26"/>
        </w:rPr>
        <w:t xml:space="preserve">Вся работа </w:t>
      </w:r>
      <w:r w:rsidR="000A1E14" w:rsidRPr="00374E69">
        <w:rPr>
          <w:spacing w:val="-5"/>
          <w:sz w:val="26"/>
          <w:szCs w:val="26"/>
          <w:lang w:val="ru-RU"/>
        </w:rPr>
        <w:t>М</w:t>
      </w:r>
      <w:r w:rsidR="000F3F09">
        <w:rPr>
          <w:spacing w:val="-5"/>
          <w:sz w:val="26"/>
          <w:szCs w:val="26"/>
          <w:lang w:val="ru-RU"/>
        </w:rPr>
        <w:t>Б</w:t>
      </w:r>
      <w:r w:rsidR="007D24E6" w:rsidRPr="00374E69">
        <w:rPr>
          <w:spacing w:val="-5"/>
          <w:sz w:val="26"/>
          <w:szCs w:val="26"/>
          <w:lang w:val="ru-RU"/>
        </w:rPr>
        <w:t>ДОУ</w:t>
      </w:r>
      <w:r w:rsidRPr="00374E69">
        <w:rPr>
          <w:spacing w:val="-5"/>
          <w:sz w:val="26"/>
          <w:szCs w:val="26"/>
        </w:rPr>
        <w:t xml:space="preserve"> строилась на:</w:t>
      </w:r>
    </w:p>
    <w:p w:rsidR="00B402DF" w:rsidRPr="00374E69" w:rsidRDefault="00B402DF" w:rsidP="0025223A">
      <w:pPr>
        <w:pStyle w:val="ab"/>
        <w:numPr>
          <w:ilvl w:val="0"/>
          <w:numId w:val="14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374E69">
        <w:rPr>
          <w:spacing w:val="-4"/>
          <w:sz w:val="26"/>
          <w:szCs w:val="26"/>
        </w:rPr>
        <w:t>установлении партнерских отношений с семьей каждого воспитанника;</w:t>
      </w:r>
    </w:p>
    <w:p w:rsidR="00B402DF" w:rsidRPr="00374E69" w:rsidRDefault="00B402DF" w:rsidP="0025223A">
      <w:pPr>
        <w:pStyle w:val="ab"/>
        <w:numPr>
          <w:ilvl w:val="0"/>
          <w:numId w:val="14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374E69">
        <w:rPr>
          <w:spacing w:val="-5"/>
          <w:sz w:val="26"/>
          <w:szCs w:val="26"/>
        </w:rPr>
        <w:t>объединении усилий для развития и воспитания детей;</w:t>
      </w:r>
    </w:p>
    <w:p w:rsidR="00B402DF" w:rsidRPr="00374E69" w:rsidRDefault="00B402DF" w:rsidP="0025223A">
      <w:pPr>
        <w:pStyle w:val="ab"/>
        <w:numPr>
          <w:ilvl w:val="0"/>
          <w:numId w:val="14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374E69">
        <w:rPr>
          <w:spacing w:val="-2"/>
          <w:sz w:val="26"/>
          <w:szCs w:val="26"/>
        </w:rPr>
        <w:t>создании атмосферы общности интересов, эмоциональной взаимоподдержки и взаимо</w:t>
      </w:r>
      <w:r w:rsidRPr="00374E69">
        <w:rPr>
          <w:spacing w:val="-5"/>
          <w:sz w:val="26"/>
          <w:szCs w:val="26"/>
        </w:rPr>
        <w:t>проникновения в проблемы друг друга;</w:t>
      </w:r>
    </w:p>
    <w:p w:rsidR="00B402DF" w:rsidRPr="00374E69" w:rsidRDefault="00B402DF" w:rsidP="0025223A">
      <w:pPr>
        <w:pStyle w:val="ab"/>
        <w:numPr>
          <w:ilvl w:val="0"/>
          <w:numId w:val="14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374E69">
        <w:rPr>
          <w:spacing w:val="-3"/>
          <w:sz w:val="26"/>
          <w:szCs w:val="26"/>
        </w:rPr>
        <w:t>активизации и обогащении воспитательных умений родителей, поддержке их уверенно</w:t>
      </w:r>
      <w:r w:rsidRPr="00374E69">
        <w:rPr>
          <w:spacing w:val="-3"/>
          <w:sz w:val="26"/>
          <w:szCs w:val="26"/>
        </w:rPr>
        <w:softHyphen/>
      </w:r>
      <w:r w:rsidRPr="00374E69">
        <w:rPr>
          <w:spacing w:val="-5"/>
          <w:sz w:val="26"/>
          <w:szCs w:val="26"/>
        </w:rPr>
        <w:t>сти в собственных педагогических возможностях.</w:t>
      </w:r>
    </w:p>
    <w:p w:rsidR="00B402DF" w:rsidRPr="00374E69" w:rsidRDefault="00B402DF" w:rsidP="0025223A">
      <w:pPr>
        <w:pStyle w:val="ab"/>
        <w:numPr>
          <w:ilvl w:val="0"/>
          <w:numId w:val="14"/>
        </w:numPr>
        <w:shd w:val="clear" w:color="auto" w:fill="FFFFFF"/>
        <w:tabs>
          <w:tab w:val="left" w:pos="567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374E69">
        <w:rPr>
          <w:spacing w:val="-2"/>
          <w:sz w:val="26"/>
          <w:szCs w:val="26"/>
        </w:rPr>
        <w:t>особое внимание уделялось организации индивидуальных консультаций и доверитель</w:t>
      </w:r>
      <w:r w:rsidRPr="00374E69">
        <w:rPr>
          <w:spacing w:val="-2"/>
          <w:sz w:val="26"/>
          <w:szCs w:val="26"/>
        </w:rPr>
        <w:softHyphen/>
      </w:r>
      <w:r w:rsidRPr="00374E69">
        <w:rPr>
          <w:spacing w:val="-5"/>
          <w:sz w:val="26"/>
          <w:szCs w:val="26"/>
        </w:rPr>
        <w:t>ных бесед по инициативе родителей, педагогов, медиков;</w:t>
      </w:r>
    </w:p>
    <w:p w:rsidR="00B402DF" w:rsidRPr="00374E69" w:rsidRDefault="009700C9" w:rsidP="0025223A">
      <w:pPr>
        <w:pStyle w:val="ab"/>
        <w:numPr>
          <w:ilvl w:val="0"/>
          <w:numId w:val="14"/>
        </w:numPr>
        <w:shd w:val="clear" w:color="auto" w:fill="FFFFFF"/>
        <w:tabs>
          <w:tab w:val="left" w:pos="142"/>
        </w:tabs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374E69">
        <w:rPr>
          <w:sz w:val="26"/>
          <w:szCs w:val="26"/>
        </w:rPr>
        <w:t>работал консультационный</w:t>
      </w:r>
      <w:r w:rsidRPr="00374E69">
        <w:rPr>
          <w:sz w:val="26"/>
          <w:szCs w:val="26"/>
          <w:lang w:val="ru-RU"/>
        </w:rPr>
        <w:t xml:space="preserve"> </w:t>
      </w:r>
      <w:r w:rsidR="00B402DF" w:rsidRPr="00374E69">
        <w:rPr>
          <w:sz w:val="26"/>
          <w:szCs w:val="26"/>
        </w:rPr>
        <w:t>логопедический</w:t>
      </w:r>
      <w:r w:rsidR="005A092E" w:rsidRPr="00374E69">
        <w:rPr>
          <w:sz w:val="26"/>
          <w:szCs w:val="26"/>
          <w:lang w:val="ru-RU"/>
        </w:rPr>
        <w:t>, психологичесуий</w:t>
      </w:r>
      <w:r w:rsidR="00B402DF" w:rsidRPr="00374E69">
        <w:rPr>
          <w:sz w:val="26"/>
          <w:szCs w:val="26"/>
        </w:rPr>
        <w:t xml:space="preserve"> пункт, где родители могли получить необходимый совет, </w:t>
      </w:r>
      <w:r w:rsidRPr="00374E69">
        <w:rPr>
          <w:spacing w:val="-5"/>
          <w:sz w:val="26"/>
          <w:szCs w:val="26"/>
        </w:rPr>
        <w:t>помощь от</w:t>
      </w:r>
      <w:r w:rsidRPr="00374E69">
        <w:rPr>
          <w:spacing w:val="-5"/>
          <w:sz w:val="26"/>
          <w:szCs w:val="26"/>
          <w:lang w:val="ru-RU"/>
        </w:rPr>
        <w:t xml:space="preserve"> учителя </w:t>
      </w:r>
      <w:r w:rsidR="005A092E" w:rsidRPr="00374E69">
        <w:rPr>
          <w:spacing w:val="-5"/>
          <w:sz w:val="26"/>
          <w:szCs w:val="26"/>
          <w:lang w:val="ru-RU"/>
        </w:rPr>
        <w:t>–</w:t>
      </w:r>
      <w:r w:rsidRPr="00374E69">
        <w:rPr>
          <w:spacing w:val="-5"/>
          <w:sz w:val="26"/>
          <w:szCs w:val="26"/>
          <w:lang w:val="ru-RU"/>
        </w:rPr>
        <w:t xml:space="preserve"> логопеда</w:t>
      </w:r>
      <w:r w:rsidR="005A092E" w:rsidRPr="00374E69">
        <w:rPr>
          <w:spacing w:val="-5"/>
          <w:sz w:val="26"/>
          <w:szCs w:val="26"/>
          <w:lang w:val="ru-RU"/>
        </w:rPr>
        <w:t>, психолога</w:t>
      </w:r>
      <w:r w:rsidR="00262BB8" w:rsidRPr="00374E69">
        <w:rPr>
          <w:spacing w:val="-5"/>
          <w:sz w:val="26"/>
          <w:szCs w:val="26"/>
          <w:lang w:val="ru-RU"/>
        </w:rPr>
        <w:t>;</w:t>
      </w:r>
    </w:p>
    <w:p w:rsidR="00B402DF" w:rsidRPr="00374E69" w:rsidRDefault="00B402DF" w:rsidP="0025223A">
      <w:pPr>
        <w:pStyle w:val="ab"/>
        <w:numPr>
          <w:ilvl w:val="0"/>
          <w:numId w:val="14"/>
        </w:numPr>
        <w:shd w:val="clear" w:color="auto" w:fill="FFFFFF"/>
        <w:tabs>
          <w:tab w:val="left" w:pos="142"/>
        </w:tabs>
        <w:spacing w:line="276" w:lineRule="auto"/>
        <w:ind w:left="0" w:firstLine="360"/>
        <w:jc w:val="both"/>
        <w:rPr>
          <w:sz w:val="26"/>
          <w:szCs w:val="26"/>
        </w:rPr>
      </w:pPr>
      <w:r w:rsidRPr="00374E69">
        <w:rPr>
          <w:sz w:val="26"/>
          <w:szCs w:val="26"/>
        </w:rPr>
        <w:t>в течение года родители имели возможность быть не только наблюдателями, но и актив</w:t>
      </w:r>
      <w:r w:rsidRPr="00374E69">
        <w:rPr>
          <w:sz w:val="26"/>
          <w:szCs w:val="26"/>
        </w:rPr>
        <w:softHyphen/>
        <w:t>ными участниками жизни группы: это присутствие родителей на праз</w:t>
      </w:r>
      <w:r w:rsidRPr="00374E69">
        <w:rPr>
          <w:sz w:val="26"/>
          <w:szCs w:val="26"/>
          <w:lang w:val="ru-RU"/>
        </w:rPr>
        <w:t>д</w:t>
      </w:r>
      <w:r w:rsidRPr="00374E69">
        <w:rPr>
          <w:sz w:val="26"/>
          <w:szCs w:val="26"/>
        </w:rPr>
        <w:t>никах</w:t>
      </w:r>
      <w:r w:rsidRPr="00374E69">
        <w:rPr>
          <w:sz w:val="26"/>
          <w:szCs w:val="26"/>
          <w:lang w:val="ru-RU"/>
        </w:rPr>
        <w:t xml:space="preserve">, </w:t>
      </w:r>
      <w:r w:rsidRPr="00374E69">
        <w:rPr>
          <w:spacing w:val="-4"/>
          <w:sz w:val="26"/>
          <w:szCs w:val="26"/>
        </w:rPr>
        <w:t>прогул</w:t>
      </w:r>
      <w:r w:rsidRPr="00374E69">
        <w:rPr>
          <w:spacing w:val="-4"/>
          <w:sz w:val="26"/>
          <w:szCs w:val="26"/>
          <w:lang w:val="ru-RU"/>
        </w:rPr>
        <w:t>ках</w:t>
      </w:r>
      <w:r w:rsidRPr="00374E69">
        <w:rPr>
          <w:spacing w:val="-4"/>
          <w:sz w:val="26"/>
          <w:szCs w:val="26"/>
        </w:rPr>
        <w:t xml:space="preserve"> и других моментов жизнедеятельности детей </w:t>
      </w:r>
      <w:r w:rsidRPr="00374E69">
        <w:rPr>
          <w:spacing w:val="-6"/>
          <w:sz w:val="26"/>
          <w:szCs w:val="26"/>
        </w:rPr>
        <w:t>в детском саду</w:t>
      </w:r>
      <w:r w:rsidRPr="00374E69">
        <w:rPr>
          <w:spacing w:val="-6"/>
          <w:sz w:val="26"/>
          <w:szCs w:val="26"/>
          <w:lang w:val="ru-RU"/>
        </w:rPr>
        <w:t>.</w:t>
      </w:r>
    </w:p>
    <w:p w:rsidR="00B402DF" w:rsidRPr="00374E69" w:rsidRDefault="00262BB8" w:rsidP="0025223A">
      <w:pPr>
        <w:widowControl w:val="0"/>
        <w:shd w:val="clear" w:color="auto" w:fill="FFFFFF"/>
        <w:tabs>
          <w:tab w:val="left" w:pos="134"/>
        </w:tabs>
        <w:autoSpaceDE w:val="0"/>
        <w:autoSpaceDN w:val="0"/>
        <w:adjustRightInd w:val="0"/>
        <w:spacing w:line="276" w:lineRule="auto"/>
        <w:jc w:val="both"/>
        <w:rPr>
          <w:sz w:val="26"/>
          <w:szCs w:val="26"/>
          <w:lang w:val="ru-RU"/>
        </w:rPr>
      </w:pPr>
      <w:r w:rsidRPr="00374E69">
        <w:rPr>
          <w:sz w:val="26"/>
          <w:szCs w:val="26"/>
          <w:lang w:val="ru-RU"/>
        </w:rPr>
        <w:tab/>
      </w:r>
      <w:r w:rsidRPr="00374E69">
        <w:rPr>
          <w:sz w:val="26"/>
          <w:szCs w:val="26"/>
          <w:lang w:val="ru-RU"/>
        </w:rPr>
        <w:tab/>
      </w:r>
      <w:r w:rsidRPr="00374E69">
        <w:rPr>
          <w:sz w:val="26"/>
          <w:szCs w:val="26"/>
        </w:rPr>
        <w:t xml:space="preserve">В работе с родителями сложилась система, позволяющая привлекать их к процессу воспитания детей в соответствии с задачами учреждения. Применялись </w:t>
      </w:r>
      <w:r w:rsidRPr="00374E69">
        <w:rPr>
          <w:sz w:val="26"/>
          <w:szCs w:val="26"/>
        </w:rPr>
        <w:lastRenderedPageBreak/>
        <w:t>различные формы изучения семьи, установление взаимоотношений и разнообразная просветительская деятельность. Педагоги привлекали родителей к сотрудничеству. Показательными стали следующи</w:t>
      </w:r>
      <w:r w:rsidR="00A402BF">
        <w:rPr>
          <w:sz w:val="26"/>
          <w:szCs w:val="26"/>
        </w:rPr>
        <w:t>е мероприятия, проведенные в 20</w:t>
      </w:r>
      <w:r w:rsidR="00A402BF">
        <w:rPr>
          <w:sz w:val="26"/>
          <w:szCs w:val="26"/>
          <w:lang w:val="ru-RU"/>
        </w:rPr>
        <w:t>2</w:t>
      </w:r>
      <w:r w:rsidR="00302370">
        <w:rPr>
          <w:sz w:val="26"/>
          <w:szCs w:val="26"/>
          <w:lang w:val="ru-RU"/>
        </w:rPr>
        <w:t>2</w:t>
      </w:r>
      <w:r w:rsidR="00DF7038" w:rsidRPr="00374E69">
        <w:rPr>
          <w:sz w:val="26"/>
          <w:szCs w:val="26"/>
        </w:rPr>
        <w:t xml:space="preserve"> - 20</w:t>
      </w:r>
      <w:r w:rsidR="00A402BF">
        <w:rPr>
          <w:sz w:val="26"/>
          <w:szCs w:val="26"/>
          <w:lang w:val="ru-RU"/>
        </w:rPr>
        <w:t>2</w:t>
      </w:r>
      <w:r w:rsidR="00302370">
        <w:rPr>
          <w:sz w:val="26"/>
          <w:szCs w:val="26"/>
          <w:lang w:val="ru-RU"/>
        </w:rPr>
        <w:t>3</w:t>
      </w:r>
      <w:r w:rsidRPr="00374E69">
        <w:rPr>
          <w:sz w:val="26"/>
          <w:szCs w:val="26"/>
        </w:rPr>
        <w:t xml:space="preserve"> учебном году:</w:t>
      </w:r>
    </w:p>
    <w:p w:rsidR="00262BB8" w:rsidRPr="00374E69" w:rsidRDefault="00262BB8" w:rsidP="0025223A">
      <w:pPr>
        <w:pStyle w:val="ab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374E69">
        <w:rPr>
          <w:sz w:val="26"/>
          <w:szCs w:val="26"/>
          <w:lang w:val="ru-RU"/>
        </w:rPr>
        <w:t>Участие в групповых родительских собраниях - в течение года.</w:t>
      </w:r>
    </w:p>
    <w:p w:rsidR="00262BB8" w:rsidRPr="00374E69" w:rsidRDefault="00262BB8" w:rsidP="0025223A">
      <w:pPr>
        <w:pStyle w:val="ab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374E69">
        <w:rPr>
          <w:sz w:val="26"/>
          <w:szCs w:val="26"/>
          <w:lang w:val="ru-RU"/>
        </w:rPr>
        <w:t>Оформление стендов из нетрадиционных форм работы - в течение года.</w:t>
      </w:r>
    </w:p>
    <w:p w:rsidR="005A3189" w:rsidRPr="00374E69" w:rsidRDefault="00262BB8" w:rsidP="0025223A">
      <w:pPr>
        <w:pStyle w:val="ab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374E69">
        <w:rPr>
          <w:sz w:val="26"/>
          <w:szCs w:val="26"/>
          <w:lang w:val="ru-RU"/>
        </w:rPr>
        <w:t xml:space="preserve">Общее собрание для родителей </w:t>
      </w:r>
      <w:r w:rsidR="005A092E" w:rsidRPr="00374E69">
        <w:rPr>
          <w:sz w:val="26"/>
          <w:szCs w:val="26"/>
          <w:lang w:val="ru-RU"/>
        </w:rPr>
        <w:t xml:space="preserve">подготовительной и </w:t>
      </w:r>
      <w:r w:rsidRPr="00374E69">
        <w:rPr>
          <w:sz w:val="26"/>
          <w:szCs w:val="26"/>
          <w:lang w:val="ru-RU"/>
        </w:rPr>
        <w:t>старших груп</w:t>
      </w:r>
      <w:r w:rsidR="007D24E6" w:rsidRPr="00374E69">
        <w:rPr>
          <w:sz w:val="26"/>
          <w:szCs w:val="26"/>
          <w:lang w:val="ru-RU"/>
        </w:rPr>
        <w:t xml:space="preserve">п </w:t>
      </w:r>
      <w:r w:rsidR="005A3189" w:rsidRPr="00374E69">
        <w:rPr>
          <w:sz w:val="26"/>
          <w:szCs w:val="26"/>
          <w:lang w:val="ru-RU"/>
        </w:rPr>
        <w:t>«</w:t>
      </w:r>
      <w:r w:rsidR="005A3189" w:rsidRPr="00374E69">
        <w:rPr>
          <w:sz w:val="26"/>
          <w:szCs w:val="26"/>
        </w:rPr>
        <w:t xml:space="preserve">Задачи </w:t>
      </w:r>
      <w:r w:rsidR="000A1E14" w:rsidRPr="00374E69">
        <w:rPr>
          <w:sz w:val="26"/>
          <w:szCs w:val="26"/>
          <w:lang w:val="ru-RU"/>
        </w:rPr>
        <w:t>М</w:t>
      </w:r>
      <w:r w:rsidR="000F3F09">
        <w:rPr>
          <w:sz w:val="26"/>
          <w:szCs w:val="26"/>
          <w:lang w:val="ru-RU"/>
        </w:rPr>
        <w:t>Б</w:t>
      </w:r>
      <w:r w:rsidR="005A3189" w:rsidRPr="00374E69">
        <w:rPr>
          <w:sz w:val="26"/>
          <w:szCs w:val="26"/>
          <w:lang w:val="ru-RU"/>
        </w:rPr>
        <w:t xml:space="preserve">ДОУ, школы и </w:t>
      </w:r>
      <w:r w:rsidR="005A3189" w:rsidRPr="00374E69">
        <w:rPr>
          <w:sz w:val="26"/>
          <w:szCs w:val="26"/>
        </w:rPr>
        <w:t>сем</w:t>
      </w:r>
      <w:r w:rsidR="005A3189" w:rsidRPr="00374E69">
        <w:rPr>
          <w:sz w:val="26"/>
          <w:szCs w:val="26"/>
          <w:lang w:val="ru-RU"/>
        </w:rPr>
        <w:t>ь</w:t>
      </w:r>
      <w:r w:rsidR="005A3189" w:rsidRPr="00374E69">
        <w:rPr>
          <w:sz w:val="26"/>
          <w:szCs w:val="26"/>
        </w:rPr>
        <w:t>и</w:t>
      </w:r>
      <w:r w:rsidR="005A3189" w:rsidRPr="00374E69">
        <w:rPr>
          <w:sz w:val="26"/>
          <w:szCs w:val="26"/>
          <w:lang w:val="ru-RU"/>
        </w:rPr>
        <w:t xml:space="preserve"> </w:t>
      </w:r>
      <w:r w:rsidR="005A3189" w:rsidRPr="00374E69">
        <w:rPr>
          <w:sz w:val="26"/>
          <w:szCs w:val="26"/>
        </w:rPr>
        <w:t>по созданию условий для успешной подготовки детей к школьному обучению</w:t>
      </w:r>
      <w:r w:rsidR="005A3189" w:rsidRPr="00374E69">
        <w:rPr>
          <w:sz w:val="26"/>
          <w:szCs w:val="26"/>
          <w:lang w:val="ru-RU"/>
        </w:rPr>
        <w:t xml:space="preserve">» </w:t>
      </w:r>
      <w:r w:rsidR="00A402BF">
        <w:rPr>
          <w:sz w:val="26"/>
          <w:szCs w:val="26"/>
          <w:lang w:val="ru-RU"/>
        </w:rPr>
        <w:t>- октябрь 202</w:t>
      </w:r>
      <w:r w:rsidR="00302370">
        <w:rPr>
          <w:sz w:val="26"/>
          <w:szCs w:val="26"/>
          <w:lang w:val="ru-RU"/>
        </w:rPr>
        <w:t>2</w:t>
      </w:r>
      <w:r w:rsidRPr="00374E69">
        <w:rPr>
          <w:sz w:val="26"/>
          <w:szCs w:val="26"/>
          <w:lang w:val="ru-RU"/>
        </w:rPr>
        <w:t>г.</w:t>
      </w:r>
    </w:p>
    <w:p w:rsidR="00C60972" w:rsidRPr="00374E69" w:rsidRDefault="00C60972" w:rsidP="0025223A">
      <w:pPr>
        <w:pStyle w:val="ab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374E69">
        <w:rPr>
          <w:sz w:val="26"/>
          <w:szCs w:val="26"/>
          <w:lang w:val="ru-RU"/>
        </w:rPr>
        <w:t>Конкурсы изделий на выставки - в течение года.</w:t>
      </w:r>
    </w:p>
    <w:p w:rsidR="00262BB8" w:rsidRPr="00374E69" w:rsidRDefault="00262BB8" w:rsidP="0025223A">
      <w:pPr>
        <w:pStyle w:val="ab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374E69">
        <w:rPr>
          <w:sz w:val="26"/>
          <w:szCs w:val="26"/>
          <w:lang w:val="ru-RU"/>
        </w:rPr>
        <w:t>Консультация для родителей</w:t>
      </w:r>
      <w:r w:rsidR="004A2DAF" w:rsidRPr="00374E69">
        <w:rPr>
          <w:sz w:val="26"/>
          <w:szCs w:val="26"/>
          <w:lang w:val="ru-RU"/>
        </w:rPr>
        <w:t>:</w:t>
      </w:r>
      <w:r w:rsidRPr="00374E69">
        <w:rPr>
          <w:sz w:val="26"/>
          <w:szCs w:val="26"/>
          <w:lang w:val="ru-RU"/>
        </w:rPr>
        <w:t xml:space="preserve"> </w:t>
      </w:r>
      <w:r w:rsidR="005A092E" w:rsidRPr="00374E69">
        <w:rPr>
          <w:sz w:val="26"/>
          <w:szCs w:val="26"/>
        </w:rPr>
        <w:t>«</w:t>
      </w:r>
      <w:r w:rsidR="005A092E" w:rsidRPr="00374E69">
        <w:rPr>
          <w:color w:val="000000"/>
          <w:sz w:val="26"/>
          <w:szCs w:val="26"/>
        </w:rPr>
        <w:t>Психолого-педагогическое сопровождение организации речевого развития дошкольников в условиях внедрения ГОС ДО»</w:t>
      </w:r>
      <w:r w:rsidR="004A2DAF" w:rsidRPr="00374E69">
        <w:rPr>
          <w:sz w:val="26"/>
          <w:szCs w:val="26"/>
          <w:shd w:val="clear" w:color="auto" w:fill="FFFFFF"/>
          <w:lang w:val="ru-RU"/>
        </w:rPr>
        <w:t xml:space="preserve"> - </w:t>
      </w:r>
      <w:r w:rsidR="004E05E3" w:rsidRPr="00374E69">
        <w:rPr>
          <w:sz w:val="26"/>
          <w:szCs w:val="26"/>
          <w:lang w:val="ru-RU"/>
        </w:rPr>
        <w:t>янва</w:t>
      </w:r>
      <w:r w:rsidR="004A2DAF" w:rsidRPr="00374E69">
        <w:rPr>
          <w:sz w:val="26"/>
          <w:szCs w:val="26"/>
          <w:lang w:val="ru-RU"/>
        </w:rPr>
        <w:t xml:space="preserve">рь </w:t>
      </w:r>
      <w:r w:rsidR="00302370">
        <w:rPr>
          <w:sz w:val="26"/>
          <w:szCs w:val="26"/>
          <w:lang w:val="ru-RU"/>
        </w:rPr>
        <w:t>2022</w:t>
      </w:r>
      <w:r w:rsidR="00C60972" w:rsidRPr="00374E69">
        <w:rPr>
          <w:sz w:val="26"/>
          <w:szCs w:val="26"/>
          <w:lang w:val="ru-RU"/>
        </w:rPr>
        <w:t>г</w:t>
      </w:r>
      <w:r w:rsidRPr="00374E69">
        <w:rPr>
          <w:sz w:val="26"/>
          <w:szCs w:val="26"/>
          <w:lang w:val="ru-RU"/>
        </w:rPr>
        <w:t>.</w:t>
      </w:r>
    </w:p>
    <w:p w:rsidR="00C60972" w:rsidRPr="00374E69" w:rsidRDefault="00C60972" w:rsidP="0025223A">
      <w:pPr>
        <w:pStyle w:val="ab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374E69">
        <w:rPr>
          <w:sz w:val="26"/>
          <w:szCs w:val="26"/>
          <w:lang w:val="ru-RU"/>
        </w:rPr>
        <w:t>Спортивные соревнования, посвященные 23 февраля</w:t>
      </w:r>
      <w:r w:rsidR="003528F4" w:rsidRPr="00374E69">
        <w:rPr>
          <w:sz w:val="26"/>
          <w:szCs w:val="26"/>
          <w:lang w:val="ru-RU"/>
        </w:rPr>
        <w:t xml:space="preserve"> </w:t>
      </w:r>
      <w:r w:rsidR="005A092E" w:rsidRPr="00374E69">
        <w:rPr>
          <w:sz w:val="26"/>
          <w:szCs w:val="26"/>
        </w:rPr>
        <w:t>«Есть такая профессия – Родину защищать»</w:t>
      </w:r>
      <w:r w:rsidR="003528F4" w:rsidRPr="00374E69">
        <w:rPr>
          <w:sz w:val="26"/>
          <w:szCs w:val="26"/>
          <w:lang w:val="ru-RU"/>
        </w:rPr>
        <w:t xml:space="preserve">. </w:t>
      </w:r>
    </w:p>
    <w:p w:rsidR="00262BB8" w:rsidRPr="00374E69" w:rsidRDefault="00262BB8" w:rsidP="0025223A">
      <w:pPr>
        <w:pStyle w:val="ab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374E69">
        <w:rPr>
          <w:sz w:val="26"/>
          <w:szCs w:val="26"/>
          <w:lang w:val="ru-RU"/>
        </w:rPr>
        <w:t>Участие в проведении праздников, посвященных 8 Марта, выпуска детей в школу.</w:t>
      </w:r>
    </w:p>
    <w:p w:rsidR="00262BB8" w:rsidRPr="00374E69" w:rsidRDefault="00262BB8" w:rsidP="0025223A">
      <w:pPr>
        <w:pStyle w:val="ab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374E69">
        <w:rPr>
          <w:sz w:val="26"/>
          <w:szCs w:val="26"/>
          <w:lang w:val="ru-RU"/>
        </w:rPr>
        <w:t>Ежемесячный выпуск газеты для родите</w:t>
      </w:r>
      <w:r w:rsidR="00A402BF">
        <w:rPr>
          <w:sz w:val="26"/>
          <w:szCs w:val="26"/>
          <w:lang w:val="ru-RU"/>
        </w:rPr>
        <w:t>лей «Золотой ключик», сайт М</w:t>
      </w:r>
      <w:r w:rsidR="000F3F09">
        <w:rPr>
          <w:sz w:val="26"/>
          <w:szCs w:val="26"/>
          <w:lang w:val="ru-RU"/>
        </w:rPr>
        <w:t>Б</w:t>
      </w:r>
      <w:r w:rsidR="00A402BF">
        <w:rPr>
          <w:sz w:val="26"/>
          <w:szCs w:val="26"/>
          <w:lang w:val="ru-RU"/>
        </w:rPr>
        <w:t>ДОУ</w:t>
      </w:r>
      <w:r w:rsidRPr="00374E69">
        <w:rPr>
          <w:sz w:val="26"/>
          <w:szCs w:val="26"/>
          <w:lang w:val="ru-RU"/>
        </w:rPr>
        <w:t>.</w:t>
      </w:r>
    </w:p>
    <w:p w:rsidR="00262BB8" w:rsidRPr="00374E69" w:rsidRDefault="00262BB8" w:rsidP="0025223A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374E69">
        <w:rPr>
          <w:sz w:val="26"/>
          <w:szCs w:val="26"/>
          <w:lang w:val="ru-RU"/>
        </w:rPr>
        <w:t>В вестибюле детского сада постоянно</w:t>
      </w:r>
      <w:r w:rsidR="00607B75" w:rsidRPr="00374E69">
        <w:rPr>
          <w:sz w:val="26"/>
          <w:szCs w:val="26"/>
          <w:lang w:val="ru-RU"/>
        </w:rPr>
        <w:t xml:space="preserve"> обновлялись</w:t>
      </w:r>
      <w:r w:rsidRPr="00374E69">
        <w:rPr>
          <w:sz w:val="26"/>
          <w:szCs w:val="26"/>
          <w:lang w:val="ru-RU"/>
        </w:rPr>
        <w:t xml:space="preserve"> информационны</w:t>
      </w:r>
      <w:r w:rsidR="00607B75" w:rsidRPr="00374E69">
        <w:rPr>
          <w:sz w:val="26"/>
          <w:szCs w:val="26"/>
          <w:lang w:val="ru-RU"/>
        </w:rPr>
        <w:t>е стенды для родителей, где была</w:t>
      </w:r>
      <w:r w:rsidRPr="00374E69">
        <w:rPr>
          <w:sz w:val="26"/>
          <w:szCs w:val="26"/>
          <w:lang w:val="ru-RU"/>
        </w:rPr>
        <w:t xml:space="preserve"> вся необходимая информация о </w:t>
      </w:r>
      <w:r w:rsidR="00871F0A" w:rsidRPr="00374E69">
        <w:rPr>
          <w:sz w:val="26"/>
          <w:szCs w:val="26"/>
          <w:lang w:val="ru-RU"/>
        </w:rPr>
        <w:t>М</w:t>
      </w:r>
      <w:r w:rsidR="000F3F09">
        <w:rPr>
          <w:sz w:val="26"/>
          <w:szCs w:val="26"/>
          <w:lang w:val="ru-RU"/>
        </w:rPr>
        <w:t>Б</w:t>
      </w:r>
      <w:r w:rsidRPr="00374E69">
        <w:rPr>
          <w:sz w:val="26"/>
          <w:szCs w:val="26"/>
          <w:lang w:val="ru-RU"/>
        </w:rPr>
        <w:t>ДОУ.</w:t>
      </w:r>
    </w:p>
    <w:p w:rsidR="00B402DF" w:rsidRPr="00374E69" w:rsidRDefault="00262BB8" w:rsidP="0025223A">
      <w:pPr>
        <w:pStyle w:val="ab"/>
        <w:spacing w:line="276" w:lineRule="auto"/>
        <w:ind w:left="0" w:firstLine="708"/>
        <w:jc w:val="both"/>
        <w:rPr>
          <w:sz w:val="26"/>
          <w:szCs w:val="26"/>
          <w:lang w:val="ru-RU"/>
        </w:rPr>
      </w:pPr>
      <w:r w:rsidRPr="00374E69">
        <w:rPr>
          <w:sz w:val="26"/>
          <w:szCs w:val="26"/>
        </w:rPr>
        <w:t>Бес</w:t>
      </w:r>
      <w:r w:rsidR="00A402BF">
        <w:rPr>
          <w:sz w:val="26"/>
          <w:szCs w:val="26"/>
        </w:rPr>
        <w:t>еды с родителями свидетельств</w:t>
      </w:r>
      <w:r w:rsidR="00A402BF">
        <w:rPr>
          <w:sz w:val="26"/>
          <w:szCs w:val="26"/>
          <w:lang w:val="ru-RU"/>
        </w:rPr>
        <w:t>овали</w:t>
      </w:r>
      <w:r w:rsidRPr="00374E69">
        <w:rPr>
          <w:sz w:val="26"/>
          <w:szCs w:val="26"/>
        </w:rPr>
        <w:t xml:space="preserve"> о таких результатах работы</w:t>
      </w:r>
      <w:r w:rsidRPr="00374E69">
        <w:rPr>
          <w:sz w:val="26"/>
          <w:szCs w:val="26"/>
          <w:lang w:val="ru-RU"/>
        </w:rPr>
        <w:t xml:space="preserve"> </w:t>
      </w:r>
      <w:r w:rsidR="00871F0A" w:rsidRPr="00374E69">
        <w:rPr>
          <w:sz w:val="26"/>
          <w:szCs w:val="26"/>
          <w:lang w:val="ru-RU"/>
        </w:rPr>
        <w:t>М</w:t>
      </w:r>
      <w:r w:rsidR="000F3F09">
        <w:rPr>
          <w:sz w:val="26"/>
          <w:szCs w:val="26"/>
          <w:lang w:val="ru-RU"/>
        </w:rPr>
        <w:t>Б</w:t>
      </w:r>
      <w:r w:rsidRPr="00374E69">
        <w:rPr>
          <w:sz w:val="26"/>
          <w:szCs w:val="26"/>
          <w:lang w:val="ru-RU"/>
        </w:rPr>
        <w:t>ДОУ</w:t>
      </w:r>
      <w:r w:rsidRPr="00374E69">
        <w:rPr>
          <w:sz w:val="26"/>
          <w:szCs w:val="26"/>
        </w:rPr>
        <w:t xml:space="preserve"> в сотрудничестве с семьями воспитанников: большинство родителей </w:t>
      </w:r>
      <w:r w:rsidR="00A402BF">
        <w:rPr>
          <w:sz w:val="26"/>
          <w:szCs w:val="26"/>
        </w:rPr>
        <w:t>отме</w:t>
      </w:r>
      <w:r w:rsidR="00A402BF">
        <w:rPr>
          <w:sz w:val="26"/>
          <w:szCs w:val="26"/>
          <w:lang w:val="ru-RU"/>
        </w:rPr>
        <w:t>тили</w:t>
      </w:r>
      <w:r w:rsidRPr="00374E69">
        <w:rPr>
          <w:sz w:val="26"/>
          <w:szCs w:val="26"/>
        </w:rPr>
        <w:t>, что дети с удовольствием посещают детский сад, возвращаются домой в хорошем настроении; родители довол</w:t>
      </w:r>
      <w:r w:rsidR="00A402BF">
        <w:rPr>
          <w:sz w:val="26"/>
          <w:szCs w:val="26"/>
        </w:rPr>
        <w:t>ьны педагогами, которые работа</w:t>
      </w:r>
      <w:r w:rsidR="00A402BF">
        <w:rPr>
          <w:sz w:val="26"/>
          <w:szCs w:val="26"/>
          <w:lang w:val="ru-RU"/>
        </w:rPr>
        <w:t>ли</w:t>
      </w:r>
      <w:r w:rsidRPr="00374E69">
        <w:rPr>
          <w:sz w:val="26"/>
          <w:szCs w:val="26"/>
        </w:rPr>
        <w:t xml:space="preserve"> с детьми</w:t>
      </w:r>
      <w:r w:rsidRPr="00374E69">
        <w:rPr>
          <w:sz w:val="26"/>
          <w:szCs w:val="26"/>
          <w:lang w:val="ru-RU"/>
        </w:rPr>
        <w:t xml:space="preserve"> </w:t>
      </w:r>
      <w:r w:rsidRPr="00374E69">
        <w:rPr>
          <w:sz w:val="26"/>
          <w:szCs w:val="26"/>
        </w:rPr>
        <w:t xml:space="preserve"> и их отношением к детям; они с уд</w:t>
      </w:r>
      <w:r w:rsidR="00A402BF">
        <w:rPr>
          <w:sz w:val="26"/>
          <w:szCs w:val="26"/>
        </w:rPr>
        <w:t>овольствием и интересом обща</w:t>
      </w:r>
      <w:r w:rsidR="00A402BF">
        <w:rPr>
          <w:sz w:val="26"/>
          <w:szCs w:val="26"/>
          <w:lang w:val="ru-RU"/>
        </w:rPr>
        <w:t>лись</w:t>
      </w:r>
      <w:r w:rsidRPr="00374E69">
        <w:rPr>
          <w:sz w:val="26"/>
          <w:szCs w:val="26"/>
        </w:rPr>
        <w:t xml:space="preserve"> с педагогами </w:t>
      </w:r>
      <w:r w:rsidR="00E025F4" w:rsidRPr="00374E69">
        <w:rPr>
          <w:sz w:val="26"/>
          <w:szCs w:val="26"/>
          <w:lang w:val="ru-RU"/>
        </w:rPr>
        <w:t>М</w:t>
      </w:r>
      <w:r w:rsidR="000F3F09">
        <w:rPr>
          <w:sz w:val="26"/>
          <w:szCs w:val="26"/>
          <w:lang w:val="ru-RU"/>
        </w:rPr>
        <w:t>Б</w:t>
      </w:r>
      <w:r w:rsidRPr="00374E69">
        <w:rPr>
          <w:sz w:val="26"/>
          <w:szCs w:val="26"/>
        </w:rPr>
        <w:t>ДОУ, условия, созданные для развития обуче</w:t>
      </w:r>
      <w:r w:rsidR="00A402BF">
        <w:rPr>
          <w:sz w:val="26"/>
          <w:szCs w:val="26"/>
        </w:rPr>
        <w:t>ния и воспитания детей оцени</w:t>
      </w:r>
      <w:r w:rsidR="00A402BF">
        <w:rPr>
          <w:sz w:val="26"/>
          <w:szCs w:val="26"/>
          <w:lang w:val="ru-RU"/>
        </w:rPr>
        <w:t>ли</w:t>
      </w:r>
      <w:r w:rsidRPr="00374E69">
        <w:rPr>
          <w:sz w:val="26"/>
          <w:szCs w:val="26"/>
        </w:rPr>
        <w:t xml:space="preserve"> положительно.</w:t>
      </w:r>
    </w:p>
    <w:p w:rsidR="00415E37" w:rsidRPr="00374E69" w:rsidRDefault="004E3EF3" w:rsidP="0025223A">
      <w:pPr>
        <w:pStyle w:val="24"/>
        <w:spacing w:after="0" w:line="276" w:lineRule="auto"/>
        <w:ind w:left="0" w:firstLine="708"/>
        <w:jc w:val="both"/>
        <w:rPr>
          <w:sz w:val="26"/>
          <w:szCs w:val="26"/>
        </w:rPr>
      </w:pPr>
      <w:r w:rsidRPr="00374E69">
        <w:rPr>
          <w:i/>
          <w:sz w:val="26"/>
          <w:szCs w:val="26"/>
        </w:rPr>
        <w:t>Вывод:</w:t>
      </w:r>
      <w:r w:rsidRPr="00374E69">
        <w:rPr>
          <w:sz w:val="26"/>
          <w:szCs w:val="26"/>
        </w:rPr>
        <w:t xml:space="preserve"> </w:t>
      </w:r>
      <w:r w:rsidR="00415E37" w:rsidRPr="00374E69">
        <w:rPr>
          <w:sz w:val="26"/>
          <w:szCs w:val="26"/>
        </w:rPr>
        <w:t xml:space="preserve">совместная </w:t>
      </w:r>
      <w:r w:rsidR="004E05E3" w:rsidRPr="00374E69">
        <w:rPr>
          <w:sz w:val="26"/>
          <w:szCs w:val="26"/>
        </w:rPr>
        <w:t>работа с родителями</w:t>
      </w:r>
      <w:r w:rsidR="00415E37" w:rsidRPr="00374E69">
        <w:rPr>
          <w:sz w:val="26"/>
          <w:szCs w:val="26"/>
        </w:rPr>
        <w:t xml:space="preserve"> укрепила сотрудничество </w:t>
      </w:r>
      <w:r w:rsidR="00E025F4" w:rsidRPr="00374E69">
        <w:rPr>
          <w:sz w:val="26"/>
          <w:szCs w:val="26"/>
        </w:rPr>
        <w:t>М</w:t>
      </w:r>
      <w:r w:rsidR="000F3F09">
        <w:rPr>
          <w:sz w:val="26"/>
          <w:szCs w:val="26"/>
        </w:rPr>
        <w:t>Б</w:t>
      </w:r>
      <w:r w:rsidR="004E05E3" w:rsidRPr="00374E69">
        <w:rPr>
          <w:sz w:val="26"/>
          <w:szCs w:val="26"/>
        </w:rPr>
        <w:t>ДОУ</w:t>
      </w:r>
      <w:r w:rsidR="00415E37" w:rsidRPr="00374E69">
        <w:rPr>
          <w:sz w:val="26"/>
          <w:szCs w:val="26"/>
        </w:rPr>
        <w:t xml:space="preserve"> и семьи, а также помогла добиться положительных результат</w:t>
      </w:r>
      <w:r w:rsidR="009700C9" w:rsidRPr="00374E69">
        <w:rPr>
          <w:sz w:val="26"/>
          <w:szCs w:val="26"/>
        </w:rPr>
        <w:t>ов в развитии каждого ребе</w:t>
      </w:r>
      <w:r w:rsidR="00415E37" w:rsidRPr="00374E69">
        <w:rPr>
          <w:sz w:val="26"/>
          <w:szCs w:val="26"/>
        </w:rPr>
        <w:t xml:space="preserve">нка. Необходимо продолжать совершенствовать социальное партнерство семьи и детского сада, используя разные современные формы работы. </w:t>
      </w:r>
    </w:p>
    <w:p w:rsidR="00C60C60" w:rsidRDefault="00262BB8" w:rsidP="0025223A">
      <w:pPr>
        <w:pStyle w:val="24"/>
        <w:spacing w:after="0" w:line="276" w:lineRule="auto"/>
        <w:ind w:left="0" w:firstLine="708"/>
        <w:jc w:val="both"/>
        <w:rPr>
          <w:sz w:val="26"/>
          <w:szCs w:val="26"/>
        </w:rPr>
      </w:pPr>
      <w:r w:rsidRPr="00FA7B1D">
        <w:rPr>
          <w:i/>
          <w:sz w:val="26"/>
          <w:szCs w:val="26"/>
        </w:rPr>
        <w:t>Таким образом</w:t>
      </w:r>
      <w:r w:rsidRPr="00374E69">
        <w:rPr>
          <w:sz w:val="26"/>
          <w:szCs w:val="26"/>
        </w:rPr>
        <w:t>, анализ работы дошкольного учреждения за прошлый год показал, что образовательный процесс осуществлялся по пр</w:t>
      </w:r>
      <w:r w:rsidR="00F97218" w:rsidRPr="00374E69">
        <w:rPr>
          <w:sz w:val="26"/>
          <w:szCs w:val="26"/>
        </w:rPr>
        <w:t>иоритетным направлениям</w:t>
      </w:r>
      <w:r w:rsidRPr="00374E69">
        <w:rPr>
          <w:sz w:val="26"/>
          <w:szCs w:val="26"/>
        </w:rPr>
        <w:t xml:space="preserve"> годового плана на протяжении всего учебного года, такие его принципы, как актуальность, конкретность, объективн</w:t>
      </w:r>
      <w:r w:rsidR="00925D4E" w:rsidRPr="00374E69">
        <w:rPr>
          <w:sz w:val="26"/>
          <w:szCs w:val="26"/>
        </w:rPr>
        <w:t>о</w:t>
      </w:r>
      <w:r w:rsidR="00C60C60" w:rsidRPr="00374E69">
        <w:rPr>
          <w:sz w:val="26"/>
          <w:szCs w:val="26"/>
        </w:rPr>
        <w:t xml:space="preserve">сть, динамичность соблюдались. Сравнительный анализ выполнения основных разделов годового плана также показал стабильность работы и динамику развития педагогического коллектива. </w:t>
      </w:r>
    </w:p>
    <w:p w:rsidR="00FA7B1D" w:rsidRPr="00FA7B1D" w:rsidRDefault="00FA7B1D" w:rsidP="00FA7B1D">
      <w:pPr>
        <w:spacing w:line="276" w:lineRule="auto"/>
        <w:ind w:firstLine="708"/>
        <w:jc w:val="both"/>
        <w:rPr>
          <w:i/>
          <w:sz w:val="26"/>
          <w:szCs w:val="26"/>
        </w:rPr>
      </w:pPr>
      <w:r w:rsidRPr="00FA7B1D">
        <w:rPr>
          <w:i/>
          <w:sz w:val="26"/>
          <w:szCs w:val="26"/>
        </w:rPr>
        <w:t>Реализация поставленных задач способствовала:</w:t>
      </w:r>
    </w:p>
    <w:p w:rsidR="00FA7B1D" w:rsidRPr="00FA7B1D" w:rsidRDefault="00FA7B1D" w:rsidP="00FA7B1D">
      <w:pPr>
        <w:pStyle w:val="ab"/>
        <w:numPr>
          <w:ilvl w:val="0"/>
          <w:numId w:val="13"/>
        </w:numPr>
        <w:spacing w:line="276" w:lineRule="auto"/>
        <w:ind w:left="0" w:firstLine="360"/>
        <w:jc w:val="both"/>
        <w:rPr>
          <w:sz w:val="26"/>
          <w:szCs w:val="26"/>
        </w:rPr>
      </w:pPr>
      <w:r w:rsidRPr="00FA7B1D">
        <w:rPr>
          <w:sz w:val="26"/>
          <w:szCs w:val="26"/>
        </w:rPr>
        <w:t xml:space="preserve">обеспечению индивидуального, дифференцированного подхода к развитию личности ребёнка с учётом требований ГОС </w:t>
      </w:r>
      <w:r>
        <w:rPr>
          <w:sz w:val="26"/>
          <w:szCs w:val="26"/>
        </w:rPr>
        <w:t>ДО</w:t>
      </w:r>
      <w:r>
        <w:rPr>
          <w:sz w:val="26"/>
          <w:szCs w:val="26"/>
          <w:lang w:val="ru-RU"/>
        </w:rPr>
        <w:t>.</w:t>
      </w:r>
    </w:p>
    <w:p w:rsidR="00FA7B1D" w:rsidRPr="00FA7B1D" w:rsidRDefault="00FA7B1D" w:rsidP="00FA7B1D">
      <w:pPr>
        <w:pStyle w:val="ab"/>
        <w:numPr>
          <w:ilvl w:val="0"/>
          <w:numId w:val="13"/>
        </w:numPr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П</w:t>
      </w:r>
      <w:r w:rsidRPr="00FA7B1D">
        <w:rPr>
          <w:sz w:val="26"/>
          <w:szCs w:val="26"/>
        </w:rPr>
        <w:t>овышению профессионализма, мастерства и творческих возможностей педагогов.</w:t>
      </w:r>
    </w:p>
    <w:p w:rsidR="00FA7B1D" w:rsidRPr="00FA7B1D" w:rsidRDefault="00ED563E" w:rsidP="00FA7B1D">
      <w:pPr>
        <w:pStyle w:val="ab"/>
        <w:numPr>
          <w:ilvl w:val="0"/>
          <w:numId w:val="13"/>
        </w:numPr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М</w:t>
      </w:r>
      <w:r w:rsidR="00FA7B1D" w:rsidRPr="00FA7B1D">
        <w:rPr>
          <w:sz w:val="26"/>
          <w:szCs w:val="26"/>
        </w:rPr>
        <w:t xml:space="preserve">етодические мероприятия </w:t>
      </w:r>
      <w:r>
        <w:rPr>
          <w:sz w:val="26"/>
          <w:szCs w:val="26"/>
        </w:rPr>
        <w:t>20</w:t>
      </w:r>
      <w:r>
        <w:rPr>
          <w:sz w:val="26"/>
          <w:szCs w:val="26"/>
          <w:lang w:val="ru-RU"/>
        </w:rPr>
        <w:t>2</w:t>
      </w:r>
      <w:r w:rsidR="00302370"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/202</w:t>
      </w:r>
      <w:r w:rsidR="00302370">
        <w:rPr>
          <w:sz w:val="26"/>
          <w:szCs w:val="26"/>
          <w:lang w:val="ru-RU"/>
        </w:rPr>
        <w:t>3</w:t>
      </w:r>
      <w:r w:rsidR="00FA7B1D" w:rsidRPr="00FA7B1D">
        <w:rPr>
          <w:sz w:val="26"/>
          <w:szCs w:val="26"/>
        </w:rPr>
        <w:t xml:space="preserve"> учебного года были проведены на хорошем уровне, способствовали повышению профессиональных навыков коллектива, что </w:t>
      </w:r>
      <w:r w:rsidR="00FA7B1D" w:rsidRPr="00FA7B1D">
        <w:rPr>
          <w:sz w:val="26"/>
          <w:szCs w:val="26"/>
        </w:rPr>
        <w:lastRenderedPageBreak/>
        <w:t xml:space="preserve">способствует дальнейшему развитию педагогической деятельности </w:t>
      </w:r>
      <w:r>
        <w:rPr>
          <w:sz w:val="26"/>
          <w:szCs w:val="26"/>
          <w:lang w:val="ru-RU"/>
        </w:rPr>
        <w:t>М</w:t>
      </w:r>
      <w:r w:rsidR="000F3F09">
        <w:rPr>
          <w:sz w:val="26"/>
          <w:szCs w:val="26"/>
          <w:lang w:val="ru-RU"/>
        </w:rPr>
        <w:t>Б</w:t>
      </w:r>
      <w:r w:rsidR="00FA7B1D" w:rsidRPr="00FA7B1D">
        <w:rPr>
          <w:sz w:val="26"/>
          <w:szCs w:val="26"/>
        </w:rPr>
        <w:t>ДОУ. Методические мероприятия проводились в различных формах: деловые игры, дискуссии, мастер-классы, семинары – практикумы.</w:t>
      </w:r>
    </w:p>
    <w:p w:rsidR="00FA7B1D" w:rsidRPr="00FA7B1D" w:rsidRDefault="00ED563E" w:rsidP="00FA7B1D">
      <w:pPr>
        <w:pStyle w:val="ab"/>
        <w:numPr>
          <w:ilvl w:val="0"/>
          <w:numId w:val="13"/>
        </w:numPr>
        <w:spacing w:line="276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>М</w:t>
      </w:r>
      <w:r w:rsidR="00FA7B1D" w:rsidRPr="00FA7B1D">
        <w:rPr>
          <w:sz w:val="26"/>
          <w:szCs w:val="26"/>
        </w:rPr>
        <w:t xml:space="preserve">етодическая работа в </w:t>
      </w:r>
      <w:r>
        <w:rPr>
          <w:sz w:val="26"/>
          <w:szCs w:val="26"/>
          <w:lang w:val="ru-RU"/>
        </w:rPr>
        <w:t>М</w:t>
      </w:r>
      <w:r w:rsidR="000F3F09">
        <w:rPr>
          <w:sz w:val="26"/>
          <w:szCs w:val="26"/>
          <w:lang w:val="ru-RU"/>
        </w:rPr>
        <w:t>Б</w:t>
      </w:r>
      <w:r w:rsidR="00FA7B1D" w:rsidRPr="00FA7B1D">
        <w:rPr>
          <w:sz w:val="26"/>
          <w:szCs w:val="26"/>
        </w:rPr>
        <w:t xml:space="preserve">ДОУ в целом </w:t>
      </w:r>
      <w:r>
        <w:rPr>
          <w:sz w:val="26"/>
          <w:szCs w:val="26"/>
          <w:lang w:val="ru-RU"/>
        </w:rPr>
        <w:t xml:space="preserve">была </w:t>
      </w:r>
      <w:r w:rsidR="00FA7B1D" w:rsidRPr="00FA7B1D">
        <w:rPr>
          <w:sz w:val="26"/>
          <w:szCs w:val="26"/>
        </w:rPr>
        <w:t xml:space="preserve">оптимальна и эффективна, </w:t>
      </w:r>
      <w:r>
        <w:rPr>
          <w:sz w:val="26"/>
          <w:szCs w:val="26"/>
        </w:rPr>
        <w:t>име</w:t>
      </w:r>
      <w:r>
        <w:rPr>
          <w:sz w:val="26"/>
          <w:szCs w:val="26"/>
          <w:lang w:val="ru-RU"/>
        </w:rPr>
        <w:t>лись</w:t>
      </w:r>
      <w:r w:rsidR="00FA7B1D" w:rsidRPr="00FA7B1D">
        <w:rPr>
          <w:sz w:val="26"/>
          <w:szCs w:val="26"/>
        </w:rPr>
        <w:t xml:space="preserve"> позитивные изменения профессиональных возможностей кадров и факторов, влияющих на качество воспитательно-образовательного процесса в </w:t>
      </w:r>
      <w:r>
        <w:rPr>
          <w:sz w:val="26"/>
          <w:szCs w:val="26"/>
          <w:lang w:val="ru-RU"/>
        </w:rPr>
        <w:t>М</w:t>
      </w:r>
      <w:r w:rsidR="000F3F09">
        <w:rPr>
          <w:sz w:val="26"/>
          <w:szCs w:val="26"/>
          <w:lang w:val="ru-RU"/>
        </w:rPr>
        <w:t>Б</w:t>
      </w:r>
      <w:r w:rsidR="00FA7B1D" w:rsidRPr="00FA7B1D">
        <w:rPr>
          <w:sz w:val="26"/>
          <w:szCs w:val="26"/>
        </w:rPr>
        <w:t>ДОУ.</w:t>
      </w:r>
    </w:p>
    <w:p w:rsidR="00B56B43" w:rsidRPr="00374E69" w:rsidRDefault="00925D4E" w:rsidP="0025223A">
      <w:pPr>
        <w:pStyle w:val="24"/>
        <w:spacing w:after="0" w:line="276" w:lineRule="auto"/>
        <w:ind w:left="0" w:firstLine="708"/>
        <w:jc w:val="both"/>
        <w:rPr>
          <w:sz w:val="26"/>
          <w:szCs w:val="26"/>
        </w:rPr>
      </w:pPr>
      <w:r w:rsidRPr="00374E69">
        <w:rPr>
          <w:sz w:val="26"/>
          <w:szCs w:val="26"/>
        </w:rPr>
        <w:t>В</w:t>
      </w:r>
      <w:r w:rsidR="00551F50">
        <w:rPr>
          <w:sz w:val="26"/>
          <w:szCs w:val="26"/>
        </w:rPr>
        <w:t xml:space="preserve"> 202</w:t>
      </w:r>
      <w:r w:rsidR="00302370">
        <w:rPr>
          <w:sz w:val="26"/>
          <w:szCs w:val="26"/>
        </w:rPr>
        <w:t>3</w:t>
      </w:r>
      <w:r w:rsidR="00551F50">
        <w:rPr>
          <w:sz w:val="26"/>
          <w:szCs w:val="26"/>
        </w:rPr>
        <w:t>-202</w:t>
      </w:r>
      <w:r w:rsidR="00302370">
        <w:rPr>
          <w:sz w:val="26"/>
          <w:szCs w:val="26"/>
        </w:rPr>
        <w:t>4</w:t>
      </w:r>
      <w:r w:rsidRPr="00374E69">
        <w:rPr>
          <w:sz w:val="26"/>
          <w:szCs w:val="26"/>
        </w:rPr>
        <w:t xml:space="preserve"> учебном году необходимо продолжать поддерживать профессиональное развитие педагогов через использование новых форм работы с педагогами и повышать мотиваци</w:t>
      </w:r>
      <w:r w:rsidR="00B56B43" w:rsidRPr="00374E69">
        <w:rPr>
          <w:sz w:val="26"/>
          <w:szCs w:val="26"/>
        </w:rPr>
        <w:t xml:space="preserve">ю к их профессиональному росту. </w:t>
      </w:r>
    </w:p>
    <w:p w:rsidR="00B56B43" w:rsidRPr="00374E69" w:rsidRDefault="00B56B43" w:rsidP="0025223A">
      <w:pPr>
        <w:pStyle w:val="24"/>
        <w:spacing w:after="0" w:line="276" w:lineRule="auto"/>
        <w:ind w:left="0" w:firstLine="708"/>
        <w:jc w:val="both"/>
        <w:rPr>
          <w:color w:val="000000"/>
          <w:sz w:val="26"/>
          <w:szCs w:val="26"/>
        </w:rPr>
      </w:pPr>
      <w:r w:rsidRPr="00374E69">
        <w:rPr>
          <w:color w:val="000000"/>
          <w:sz w:val="26"/>
          <w:szCs w:val="26"/>
        </w:rPr>
        <w:t>Исходя из анализа образовательной и методической раб</w:t>
      </w:r>
      <w:r w:rsidR="00551F50">
        <w:rPr>
          <w:color w:val="000000"/>
          <w:sz w:val="26"/>
          <w:szCs w:val="26"/>
        </w:rPr>
        <w:t>оты в 202</w:t>
      </w:r>
      <w:r w:rsidR="00264D63">
        <w:rPr>
          <w:color w:val="000000"/>
          <w:sz w:val="26"/>
          <w:szCs w:val="26"/>
        </w:rPr>
        <w:t>2</w:t>
      </w:r>
      <w:r w:rsidR="00E025F4" w:rsidRPr="00374E69">
        <w:rPr>
          <w:color w:val="000000"/>
          <w:sz w:val="26"/>
          <w:szCs w:val="26"/>
        </w:rPr>
        <w:t>-</w:t>
      </w:r>
      <w:r w:rsidR="00551F50">
        <w:rPr>
          <w:color w:val="000000"/>
          <w:sz w:val="26"/>
          <w:szCs w:val="26"/>
        </w:rPr>
        <w:t>202</w:t>
      </w:r>
      <w:r w:rsidR="00264D63">
        <w:rPr>
          <w:color w:val="000000"/>
          <w:sz w:val="26"/>
          <w:szCs w:val="26"/>
        </w:rPr>
        <w:t>3</w:t>
      </w:r>
      <w:r w:rsidR="00FB7EDC" w:rsidRPr="00374E69">
        <w:rPr>
          <w:color w:val="000000"/>
          <w:sz w:val="26"/>
          <w:szCs w:val="26"/>
        </w:rPr>
        <w:t xml:space="preserve"> учебном году, учитывая </w:t>
      </w:r>
      <w:r w:rsidRPr="00374E69">
        <w:rPr>
          <w:color w:val="000000"/>
          <w:sz w:val="26"/>
          <w:szCs w:val="26"/>
        </w:rPr>
        <w:t xml:space="preserve">достижения и перспективы развития, </w:t>
      </w:r>
      <w:r w:rsidRPr="00374E69">
        <w:rPr>
          <w:sz w:val="26"/>
          <w:szCs w:val="26"/>
        </w:rPr>
        <w:t>педагогический коллектив определяет такие приоритетные </w:t>
      </w:r>
      <w:r w:rsidR="00551F50">
        <w:rPr>
          <w:sz w:val="26"/>
          <w:szCs w:val="26"/>
        </w:rPr>
        <w:t>задания на 202</w:t>
      </w:r>
      <w:r w:rsidR="00264D63">
        <w:rPr>
          <w:sz w:val="26"/>
          <w:szCs w:val="26"/>
        </w:rPr>
        <w:t>3</w:t>
      </w:r>
      <w:r w:rsidR="00551F50">
        <w:rPr>
          <w:sz w:val="26"/>
          <w:szCs w:val="26"/>
        </w:rPr>
        <w:t>-202</w:t>
      </w:r>
      <w:r w:rsidR="00264D63">
        <w:rPr>
          <w:sz w:val="26"/>
          <w:szCs w:val="26"/>
        </w:rPr>
        <w:t>4</w:t>
      </w:r>
      <w:bookmarkStart w:id="0" w:name="_GoBack"/>
      <w:bookmarkEnd w:id="0"/>
      <w:r w:rsidRPr="00374E69">
        <w:rPr>
          <w:sz w:val="26"/>
          <w:szCs w:val="26"/>
        </w:rPr>
        <w:t xml:space="preserve"> учебный год:</w:t>
      </w:r>
    </w:p>
    <w:p w:rsidR="00510DE0" w:rsidRPr="00510DE0" w:rsidRDefault="001613FC" w:rsidP="00510DE0">
      <w:pPr>
        <w:pStyle w:val="ab"/>
        <w:numPr>
          <w:ilvl w:val="0"/>
          <w:numId w:val="18"/>
        </w:numPr>
        <w:shd w:val="clear" w:color="auto" w:fill="FFFFFF"/>
        <w:spacing w:line="276" w:lineRule="auto"/>
        <w:ind w:left="0" w:firstLine="360"/>
        <w:jc w:val="both"/>
        <w:rPr>
          <w:color w:val="000000"/>
          <w:sz w:val="26"/>
          <w:szCs w:val="26"/>
          <w:lang w:eastAsia="ru-RU"/>
        </w:rPr>
      </w:pPr>
      <w:r w:rsidRPr="00374E69">
        <w:rPr>
          <w:color w:val="000000"/>
          <w:sz w:val="26"/>
          <w:szCs w:val="26"/>
          <w:lang w:eastAsia="ru-RU"/>
        </w:rPr>
        <w:t>Реализовывать в ходе образовательного процесса требования Государственного образовательного стандарта дошкольного образования, Типовой образовательной программы дошкольного образования «</w:t>
      </w:r>
      <w:r w:rsidR="007B4474" w:rsidRPr="00374E69">
        <w:rPr>
          <w:color w:val="000000"/>
          <w:sz w:val="26"/>
          <w:szCs w:val="26"/>
          <w:lang w:val="ru-RU" w:eastAsia="ru-RU"/>
        </w:rPr>
        <w:t>Растим личность</w:t>
      </w:r>
      <w:r w:rsidRPr="00374E69">
        <w:rPr>
          <w:color w:val="000000"/>
          <w:sz w:val="26"/>
          <w:szCs w:val="26"/>
          <w:lang w:eastAsia="ru-RU"/>
        </w:rPr>
        <w:t>»</w:t>
      </w:r>
      <w:r w:rsidR="00551F50">
        <w:rPr>
          <w:color w:val="000000"/>
          <w:sz w:val="26"/>
          <w:szCs w:val="26"/>
          <w:lang w:val="ru-RU" w:eastAsia="ru-RU"/>
        </w:rPr>
        <w:t xml:space="preserve">, ООП </w:t>
      </w:r>
      <w:r w:rsidR="000F3F09">
        <w:rPr>
          <w:color w:val="000000"/>
          <w:sz w:val="26"/>
          <w:szCs w:val="26"/>
          <w:lang w:val="ru-RU" w:eastAsia="ru-RU"/>
        </w:rPr>
        <w:t>МБДОУ</w:t>
      </w:r>
      <w:r w:rsidRPr="00374E69">
        <w:rPr>
          <w:color w:val="000000"/>
          <w:sz w:val="26"/>
          <w:szCs w:val="26"/>
          <w:lang w:eastAsia="ru-RU"/>
        </w:rPr>
        <w:t>.   </w:t>
      </w:r>
    </w:p>
    <w:p w:rsidR="000F3F09" w:rsidRPr="00BC3E90" w:rsidRDefault="000F3F09" w:rsidP="00510DE0">
      <w:pPr>
        <w:pStyle w:val="ab"/>
        <w:numPr>
          <w:ilvl w:val="0"/>
          <w:numId w:val="18"/>
        </w:numPr>
        <w:shd w:val="clear" w:color="auto" w:fill="FFFFFF"/>
        <w:spacing w:line="276" w:lineRule="auto"/>
        <w:ind w:left="0" w:firstLine="360"/>
        <w:jc w:val="both"/>
        <w:rPr>
          <w:color w:val="000000"/>
          <w:sz w:val="26"/>
          <w:szCs w:val="26"/>
          <w:lang w:eastAsia="ru-RU"/>
        </w:rPr>
      </w:pPr>
      <w:r w:rsidRPr="00BC3E90">
        <w:rPr>
          <w:sz w:val="26"/>
          <w:szCs w:val="26"/>
          <w:lang w:val="ru-RU"/>
        </w:rPr>
        <w:t>Продолжать с</w:t>
      </w:r>
      <w:r w:rsidRPr="00BC3E90">
        <w:rPr>
          <w:sz w:val="26"/>
          <w:szCs w:val="26"/>
        </w:rPr>
        <w:t>озд</w:t>
      </w:r>
      <w:r w:rsidRPr="00BC3E90">
        <w:rPr>
          <w:sz w:val="26"/>
          <w:szCs w:val="26"/>
          <w:lang w:val="ru-RU"/>
        </w:rPr>
        <w:t>авать</w:t>
      </w:r>
      <w:r w:rsidRPr="00BC3E90">
        <w:rPr>
          <w:sz w:val="26"/>
          <w:szCs w:val="26"/>
        </w:rPr>
        <w:t xml:space="preserve"> образовательно</w:t>
      </w:r>
      <w:r w:rsidRPr="00BC3E90">
        <w:rPr>
          <w:sz w:val="26"/>
          <w:szCs w:val="26"/>
          <w:lang w:val="ru-RU"/>
        </w:rPr>
        <w:t>е</w:t>
      </w:r>
      <w:r w:rsidRPr="00BC3E90">
        <w:rPr>
          <w:sz w:val="26"/>
          <w:szCs w:val="26"/>
        </w:rPr>
        <w:t xml:space="preserve"> пространств</w:t>
      </w:r>
      <w:r w:rsidRPr="00BC3E90">
        <w:rPr>
          <w:sz w:val="26"/>
          <w:szCs w:val="26"/>
          <w:lang w:val="ru-RU"/>
        </w:rPr>
        <w:t>о</w:t>
      </w:r>
      <w:r w:rsidRPr="00BC3E90">
        <w:rPr>
          <w:sz w:val="26"/>
          <w:szCs w:val="26"/>
        </w:rPr>
        <w:t>,</w:t>
      </w:r>
      <w:r w:rsidR="00E25A39">
        <w:rPr>
          <w:sz w:val="26"/>
          <w:szCs w:val="26"/>
          <w:lang w:val="ru-RU"/>
        </w:rPr>
        <w:t xml:space="preserve"> </w:t>
      </w:r>
      <w:r w:rsidRPr="00BC3E90">
        <w:rPr>
          <w:sz w:val="26"/>
          <w:szCs w:val="26"/>
        </w:rPr>
        <w:t>направленно</w:t>
      </w:r>
      <w:r w:rsidRPr="00BC3E90">
        <w:rPr>
          <w:sz w:val="26"/>
          <w:szCs w:val="26"/>
          <w:lang w:val="ru-RU"/>
        </w:rPr>
        <w:t>е</w:t>
      </w:r>
      <w:r w:rsidRPr="00BC3E90">
        <w:rPr>
          <w:sz w:val="26"/>
          <w:szCs w:val="26"/>
        </w:rPr>
        <w:t xml:space="preserve"> на повышение качества дошкольного образования для</w:t>
      </w:r>
      <w:r w:rsidRPr="00BC3E90">
        <w:rPr>
          <w:sz w:val="26"/>
          <w:szCs w:val="26"/>
          <w:lang w:val="ru-RU"/>
        </w:rPr>
        <w:t xml:space="preserve"> </w:t>
      </w:r>
      <w:r w:rsidRPr="00BC3E90">
        <w:rPr>
          <w:sz w:val="26"/>
          <w:szCs w:val="26"/>
        </w:rPr>
        <w:t>формирования общей культуры личности детей, развитие их социальных, нравственных, эстетических интеллектуальных, физических качеств, инициативности и самостоятельности в соответствии с требованиями современной образовательной политики, социальными запросами и потребностями личности ребенка</w:t>
      </w:r>
      <w:r w:rsidRPr="00BC3E90">
        <w:rPr>
          <w:sz w:val="26"/>
          <w:szCs w:val="26"/>
          <w:lang w:val="ru-RU"/>
        </w:rPr>
        <w:t>.</w:t>
      </w:r>
    </w:p>
    <w:p w:rsidR="00BC3E90" w:rsidRPr="00BC3E90" w:rsidRDefault="00BC3E90" w:rsidP="00510DE0">
      <w:pPr>
        <w:pStyle w:val="ab"/>
        <w:numPr>
          <w:ilvl w:val="0"/>
          <w:numId w:val="18"/>
        </w:numPr>
        <w:shd w:val="clear" w:color="auto" w:fill="FFFFFF"/>
        <w:spacing w:line="276" w:lineRule="auto"/>
        <w:ind w:left="0" w:firstLine="360"/>
        <w:jc w:val="both"/>
        <w:rPr>
          <w:color w:val="000000"/>
          <w:sz w:val="26"/>
          <w:szCs w:val="26"/>
          <w:lang w:eastAsia="ru-RU"/>
        </w:rPr>
      </w:pPr>
      <w:r w:rsidRPr="00BC3E90">
        <w:rPr>
          <w:sz w:val="26"/>
          <w:szCs w:val="26"/>
        </w:rPr>
        <w:t>Повышать квалификацию, профессиональное мастерство педагогических кадров, ориентированных на применение новых педагогических и информационных технологий с целью развития индивидуальных способностей, познавательного интереса и интеллектуально - творческого потенциала каждого ребенка</w:t>
      </w:r>
      <w:r>
        <w:rPr>
          <w:sz w:val="26"/>
          <w:szCs w:val="26"/>
          <w:lang w:val="ru-RU"/>
        </w:rPr>
        <w:t>.</w:t>
      </w:r>
    </w:p>
    <w:p w:rsidR="001613FC" w:rsidRPr="00374E69" w:rsidRDefault="001613FC" w:rsidP="00510DE0">
      <w:pPr>
        <w:pStyle w:val="ab"/>
        <w:numPr>
          <w:ilvl w:val="0"/>
          <w:numId w:val="18"/>
        </w:numPr>
        <w:tabs>
          <w:tab w:val="left" w:pos="0"/>
        </w:tabs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510DE0">
        <w:rPr>
          <w:sz w:val="26"/>
          <w:szCs w:val="26"/>
        </w:rPr>
        <w:t>Осуществлять одно из главных направлений</w:t>
      </w:r>
      <w:r w:rsidRPr="00374E69">
        <w:rPr>
          <w:sz w:val="26"/>
          <w:szCs w:val="26"/>
        </w:rPr>
        <w:t xml:space="preserve"> в работе дошкольного учреждения - обеспечение  укрепления здоровья и развития физических навыков у детей.</w:t>
      </w:r>
    </w:p>
    <w:p w:rsidR="001613FC" w:rsidRPr="00374E69" w:rsidRDefault="001613FC" w:rsidP="0025223A">
      <w:pPr>
        <w:pStyle w:val="ab"/>
        <w:numPr>
          <w:ilvl w:val="0"/>
          <w:numId w:val="18"/>
        </w:numPr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374E69">
        <w:rPr>
          <w:sz w:val="26"/>
          <w:szCs w:val="26"/>
        </w:rPr>
        <w:t>Совершенствовать работу по речевому развитию детей посредством современных технологий.</w:t>
      </w:r>
    </w:p>
    <w:p w:rsidR="00551F50" w:rsidRPr="00551F50" w:rsidRDefault="006556ED" w:rsidP="00551F50">
      <w:pPr>
        <w:pStyle w:val="ab"/>
        <w:numPr>
          <w:ilvl w:val="0"/>
          <w:numId w:val="18"/>
        </w:numPr>
        <w:shd w:val="clear" w:color="auto" w:fill="FFFFFF"/>
        <w:spacing w:line="276" w:lineRule="auto"/>
        <w:ind w:left="0" w:firstLine="360"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val="ru-RU" w:eastAsia="ru-RU"/>
        </w:rPr>
        <w:t>Оптимизировать</w:t>
      </w:r>
      <w:r w:rsidR="001613FC" w:rsidRPr="00374E69">
        <w:rPr>
          <w:color w:val="000000"/>
          <w:sz w:val="26"/>
          <w:szCs w:val="26"/>
          <w:lang w:eastAsia="ru-RU"/>
        </w:rPr>
        <w:t xml:space="preserve"> работу по </w:t>
      </w:r>
      <w:r w:rsidR="009C74A9" w:rsidRPr="00374E69">
        <w:rPr>
          <w:color w:val="000000"/>
          <w:sz w:val="26"/>
          <w:szCs w:val="26"/>
          <w:lang w:val="ru-RU" w:eastAsia="ru-RU"/>
        </w:rPr>
        <w:t xml:space="preserve">нравственно </w:t>
      </w:r>
      <w:r w:rsidR="00217E80" w:rsidRPr="00374E69">
        <w:rPr>
          <w:color w:val="000000"/>
          <w:sz w:val="26"/>
          <w:szCs w:val="26"/>
          <w:lang w:val="ru-RU" w:eastAsia="ru-RU"/>
        </w:rPr>
        <w:t>–</w:t>
      </w:r>
      <w:r w:rsidR="009C74A9" w:rsidRPr="00374E69">
        <w:rPr>
          <w:color w:val="000000"/>
          <w:sz w:val="26"/>
          <w:szCs w:val="26"/>
          <w:lang w:val="ru-RU" w:eastAsia="ru-RU"/>
        </w:rPr>
        <w:t xml:space="preserve"> </w:t>
      </w:r>
      <w:r w:rsidR="001613FC" w:rsidRPr="00374E69">
        <w:rPr>
          <w:color w:val="000000"/>
          <w:sz w:val="26"/>
          <w:szCs w:val="26"/>
          <w:lang w:eastAsia="ru-RU"/>
        </w:rPr>
        <w:t>патриотическому</w:t>
      </w:r>
      <w:r w:rsidR="00217E80" w:rsidRPr="00374E69">
        <w:rPr>
          <w:color w:val="000000"/>
          <w:sz w:val="26"/>
          <w:szCs w:val="26"/>
          <w:lang w:val="ru-RU" w:eastAsia="ru-RU"/>
        </w:rPr>
        <w:t>, духовному</w:t>
      </w:r>
      <w:r>
        <w:rPr>
          <w:color w:val="000000"/>
          <w:sz w:val="26"/>
          <w:szCs w:val="26"/>
          <w:lang w:eastAsia="ru-RU"/>
        </w:rPr>
        <w:t xml:space="preserve"> воспитанию д</w:t>
      </w:r>
      <w:r>
        <w:rPr>
          <w:color w:val="000000"/>
          <w:sz w:val="26"/>
          <w:szCs w:val="26"/>
          <w:lang w:val="ru-RU" w:eastAsia="ru-RU"/>
        </w:rPr>
        <w:t>ошкольников</w:t>
      </w:r>
      <w:r w:rsidR="001613FC" w:rsidRPr="00374E69">
        <w:rPr>
          <w:color w:val="000000"/>
          <w:sz w:val="26"/>
          <w:szCs w:val="26"/>
          <w:lang w:eastAsia="ru-RU"/>
        </w:rPr>
        <w:t xml:space="preserve"> через организацию совместной деятельности всех участников </w:t>
      </w:r>
      <w:r w:rsidR="004E05E3" w:rsidRPr="00374E69">
        <w:rPr>
          <w:color w:val="000000"/>
          <w:sz w:val="26"/>
          <w:szCs w:val="26"/>
          <w:lang w:eastAsia="ru-RU"/>
        </w:rPr>
        <w:t>воспитательно</w:t>
      </w:r>
      <w:r w:rsidR="004E05E3" w:rsidRPr="00374E69">
        <w:rPr>
          <w:color w:val="000000"/>
          <w:sz w:val="26"/>
          <w:szCs w:val="26"/>
          <w:lang w:val="ru-RU" w:eastAsia="ru-RU"/>
        </w:rPr>
        <w:t xml:space="preserve"> - образовательного</w:t>
      </w:r>
      <w:r w:rsidR="001613FC" w:rsidRPr="00374E69">
        <w:rPr>
          <w:color w:val="000000"/>
          <w:sz w:val="26"/>
          <w:szCs w:val="26"/>
          <w:lang w:eastAsia="ru-RU"/>
        </w:rPr>
        <w:t xml:space="preserve"> процесса, ознакомление с историей, природой, культурой, символикой </w:t>
      </w:r>
      <w:r w:rsidR="001613FC" w:rsidRPr="00374E69">
        <w:rPr>
          <w:color w:val="000000"/>
          <w:sz w:val="26"/>
          <w:szCs w:val="26"/>
          <w:lang w:val="ru-RU" w:eastAsia="ru-RU"/>
        </w:rPr>
        <w:t xml:space="preserve">города, </w:t>
      </w:r>
      <w:r w:rsidR="001613FC" w:rsidRPr="00374E69">
        <w:rPr>
          <w:color w:val="000000"/>
          <w:sz w:val="26"/>
          <w:szCs w:val="26"/>
          <w:lang w:eastAsia="ru-RU"/>
        </w:rPr>
        <w:t>Донетчины, формирование гражданственно-патриотического отношения к семье, городу, родной стране.</w:t>
      </w:r>
    </w:p>
    <w:p w:rsidR="001A5587" w:rsidRPr="00E25A39" w:rsidRDefault="00E25A39" w:rsidP="00E25A39">
      <w:pPr>
        <w:pStyle w:val="ab"/>
        <w:numPr>
          <w:ilvl w:val="0"/>
          <w:numId w:val="18"/>
        </w:numPr>
        <w:shd w:val="clear" w:color="auto" w:fill="FFFFFF"/>
        <w:spacing w:line="276" w:lineRule="auto"/>
        <w:ind w:left="0" w:firstLine="360"/>
        <w:jc w:val="both"/>
        <w:rPr>
          <w:sz w:val="26"/>
          <w:szCs w:val="26"/>
          <w:lang w:val="ru-RU"/>
        </w:rPr>
      </w:pPr>
      <w:r w:rsidRPr="00E25A39">
        <w:rPr>
          <w:sz w:val="26"/>
          <w:szCs w:val="26"/>
        </w:rPr>
        <w:t>Формировать семейные ценности у дошкольников через организацию преемственности детского сада и семьи в воспитании детей, поиск и внедрение новых форм работы с семьями воспитанников, изучение и активизацию педагогического потенциала семьи, обеспечение равноправного творческого взаимодействия с родителями (законными представителями) воспитанников</w:t>
      </w:r>
      <w:r>
        <w:rPr>
          <w:sz w:val="26"/>
          <w:szCs w:val="26"/>
          <w:lang w:val="ru-RU"/>
        </w:rPr>
        <w:t>.</w:t>
      </w:r>
    </w:p>
    <w:sectPr w:rsidR="001A5587" w:rsidRPr="00E25A39" w:rsidSect="00F25168">
      <w:pgSz w:w="11906" w:h="16838"/>
      <w:pgMar w:top="1134" w:right="849" w:bottom="993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5A2E"/>
      </v:shape>
    </w:pict>
  </w:numPicBullet>
  <w:numPicBullet w:numPicBulletId="1">
    <w:pict>
      <v:shape id="_x0000_i1041" type="#_x0000_t75" style="width:9pt;height:9pt" o:bullet="t">
        <v:imagedata r:id="rId2" o:title="BD15277_"/>
      </v:shape>
    </w:pict>
  </w:numPicBullet>
  <w:abstractNum w:abstractNumId="0" w15:restartNumberingAfterBreak="0">
    <w:nsid w:val="09791537"/>
    <w:multiLevelType w:val="hybridMultilevel"/>
    <w:tmpl w:val="0A663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F71C3"/>
    <w:multiLevelType w:val="hybridMultilevel"/>
    <w:tmpl w:val="B84A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76A6"/>
    <w:multiLevelType w:val="hybridMultilevel"/>
    <w:tmpl w:val="2D50D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45A68"/>
    <w:multiLevelType w:val="hybridMultilevel"/>
    <w:tmpl w:val="DAD24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15761"/>
    <w:multiLevelType w:val="hybridMultilevel"/>
    <w:tmpl w:val="C0A05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72BE7"/>
    <w:multiLevelType w:val="hybridMultilevel"/>
    <w:tmpl w:val="F8C8C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37188"/>
    <w:multiLevelType w:val="hybridMultilevel"/>
    <w:tmpl w:val="7A8E0B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C7450"/>
    <w:multiLevelType w:val="hybridMultilevel"/>
    <w:tmpl w:val="E1061F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D6878"/>
    <w:multiLevelType w:val="hybridMultilevel"/>
    <w:tmpl w:val="A446ACB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2572BA5"/>
    <w:multiLevelType w:val="hybridMultilevel"/>
    <w:tmpl w:val="3190A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932238"/>
    <w:multiLevelType w:val="hybridMultilevel"/>
    <w:tmpl w:val="25802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10CB9"/>
    <w:multiLevelType w:val="hybridMultilevel"/>
    <w:tmpl w:val="8F6CC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54F36"/>
    <w:multiLevelType w:val="multilevel"/>
    <w:tmpl w:val="00CE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F50FEF"/>
    <w:multiLevelType w:val="hybridMultilevel"/>
    <w:tmpl w:val="9BD6D2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25C48"/>
    <w:multiLevelType w:val="hybridMultilevel"/>
    <w:tmpl w:val="06706376"/>
    <w:lvl w:ilvl="0" w:tplc="CC985A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0473D"/>
    <w:multiLevelType w:val="hybridMultilevel"/>
    <w:tmpl w:val="4FB2DE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0265E"/>
    <w:multiLevelType w:val="hybridMultilevel"/>
    <w:tmpl w:val="2DE0434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561BE8"/>
    <w:multiLevelType w:val="hybridMultilevel"/>
    <w:tmpl w:val="BA029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E372F"/>
    <w:multiLevelType w:val="hybridMultilevel"/>
    <w:tmpl w:val="8A3EDF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B64E29"/>
    <w:multiLevelType w:val="hybridMultilevel"/>
    <w:tmpl w:val="91563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C4F2B"/>
    <w:multiLevelType w:val="hybridMultilevel"/>
    <w:tmpl w:val="52809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F613C5"/>
    <w:multiLevelType w:val="hybridMultilevel"/>
    <w:tmpl w:val="9A94B1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02916"/>
    <w:multiLevelType w:val="hybridMultilevel"/>
    <w:tmpl w:val="D0AC0A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8018E5"/>
    <w:multiLevelType w:val="hybridMultilevel"/>
    <w:tmpl w:val="8D266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D2879"/>
    <w:multiLevelType w:val="hybridMultilevel"/>
    <w:tmpl w:val="B904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CB7445"/>
    <w:multiLevelType w:val="hybridMultilevel"/>
    <w:tmpl w:val="BC9AF078"/>
    <w:lvl w:ilvl="0" w:tplc="D0C23E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396345"/>
    <w:multiLevelType w:val="hybridMultilevel"/>
    <w:tmpl w:val="2912F9C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lang w:val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3F4DF8"/>
    <w:multiLevelType w:val="hybridMultilevel"/>
    <w:tmpl w:val="A63A8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963DD7"/>
    <w:multiLevelType w:val="hybridMultilevel"/>
    <w:tmpl w:val="51105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C44B8"/>
    <w:multiLevelType w:val="hybridMultilevel"/>
    <w:tmpl w:val="1FDEFC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2E69EA"/>
    <w:multiLevelType w:val="hybridMultilevel"/>
    <w:tmpl w:val="18363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D438E2"/>
    <w:multiLevelType w:val="hybridMultilevel"/>
    <w:tmpl w:val="F01016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8B0E3A"/>
    <w:multiLevelType w:val="hybridMultilevel"/>
    <w:tmpl w:val="F5EAA3F6"/>
    <w:lvl w:ilvl="0" w:tplc="04190007">
      <w:start w:val="1"/>
      <w:numFmt w:val="bullet"/>
      <w:lvlText w:val=""/>
      <w:lvlPicBulletId w:val="0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B2DFD"/>
    <w:multiLevelType w:val="hybridMultilevel"/>
    <w:tmpl w:val="E804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60CDB"/>
    <w:multiLevelType w:val="hybridMultilevel"/>
    <w:tmpl w:val="A4A6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092512"/>
    <w:multiLevelType w:val="hybridMultilevel"/>
    <w:tmpl w:val="9D58C8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657122"/>
    <w:multiLevelType w:val="hybridMultilevel"/>
    <w:tmpl w:val="F3F82F58"/>
    <w:lvl w:ilvl="0" w:tplc="F440F1F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EC6072"/>
    <w:multiLevelType w:val="hybridMultilevel"/>
    <w:tmpl w:val="6E2AB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237AF5"/>
    <w:multiLevelType w:val="hybridMultilevel"/>
    <w:tmpl w:val="D9FE6D7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9" w15:restartNumberingAfterBreak="0">
    <w:nsid w:val="609F0B2D"/>
    <w:multiLevelType w:val="hybridMultilevel"/>
    <w:tmpl w:val="CF5CA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8E3F0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9C2A0F"/>
    <w:multiLevelType w:val="hybridMultilevel"/>
    <w:tmpl w:val="1792B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FF5638"/>
    <w:multiLevelType w:val="hybridMultilevel"/>
    <w:tmpl w:val="C9881EFA"/>
    <w:lvl w:ilvl="0" w:tplc="04190001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837FAA"/>
    <w:multiLevelType w:val="hybridMultilevel"/>
    <w:tmpl w:val="D1727BC4"/>
    <w:lvl w:ilvl="0" w:tplc="6114ACA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CF50C3"/>
    <w:multiLevelType w:val="hybridMultilevel"/>
    <w:tmpl w:val="3F0E8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95529D"/>
    <w:multiLevelType w:val="hybridMultilevel"/>
    <w:tmpl w:val="3028FECC"/>
    <w:lvl w:ilvl="0" w:tplc="C6BCC6C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9B039B"/>
    <w:multiLevelType w:val="hybridMultilevel"/>
    <w:tmpl w:val="07C699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1146C00"/>
    <w:multiLevelType w:val="hybridMultilevel"/>
    <w:tmpl w:val="F3B4D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8667A0"/>
    <w:multiLevelType w:val="hybridMultilevel"/>
    <w:tmpl w:val="466A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6"/>
  </w:num>
  <w:num w:numId="4">
    <w:abstractNumId w:val="12"/>
  </w:num>
  <w:num w:numId="5">
    <w:abstractNumId w:val="28"/>
  </w:num>
  <w:num w:numId="6">
    <w:abstractNumId w:val="47"/>
  </w:num>
  <w:num w:numId="7">
    <w:abstractNumId w:val="0"/>
  </w:num>
  <w:num w:numId="8">
    <w:abstractNumId w:val="11"/>
  </w:num>
  <w:num w:numId="9">
    <w:abstractNumId w:val="1"/>
  </w:num>
  <w:num w:numId="10">
    <w:abstractNumId w:val="41"/>
  </w:num>
  <w:num w:numId="11">
    <w:abstractNumId w:val="30"/>
  </w:num>
  <w:num w:numId="12">
    <w:abstractNumId w:val="27"/>
  </w:num>
  <w:num w:numId="13">
    <w:abstractNumId w:val="20"/>
  </w:num>
  <w:num w:numId="14">
    <w:abstractNumId w:val="35"/>
  </w:num>
  <w:num w:numId="15">
    <w:abstractNumId w:val="16"/>
  </w:num>
  <w:num w:numId="16">
    <w:abstractNumId w:val="31"/>
  </w:num>
  <w:num w:numId="17">
    <w:abstractNumId w:val="40"/>
  </w:num>
  <w:num w:numId="18">
    <w:abstractNumId w:val="6"/>
  </w:num>
  <w:num w:numId="19">
    <w:abstractNumId w:val="9"/>
  </w:num>
  <w:num w:numId="20">
    <w:abstractNumId w:val="4"/>
  </w:num>
  <w:num w:numId="21">
    <w:abstractNumId w:val="29"/>
  </w:num>
  <w:num w:numId="22">
    <w:abstractNumId w:val="37"/>
  </w:num>
  <w:num w:numId="23">
    <w:abstractNumId w:val="43"/>
  </w:num>
  <w:num w:numId="24">
    <w:abstractNumId w:val="32"/>
  </w:num>
  <w:num w:numId="25">
    <w:abstractNumId w:val="45"/>
  </w:num>
  <w:num w:numId="26">
    <w:abstractNumId w:val="22"/>
  </w:num>
  <w:num w:numId="27">
    <w:abstractNumId w:val="7"/>
  </w:num>
  <w:num w:numId="28">
    <w:abstractNumId w:val="26"/>
  </w:num>
  <w:num w:numId="29">
    <w:abstractNumId w:val="19"/>
  </w:num>
  <w:num w:numId="30">
    <w:abstractNumId w:val="17"/>
  </w:num>
  <w:num w:numId="31">
    <w:abstractNumId w:val="5"/>
  </w:num>
  <w:num w:numId="32">
    <w:abstractNumId w:val="24"/>
  </w:num>
  <w:num w:numId="33">
    <w:abstractNumId w:val="39"/>
  </w:num>
  <w:num w:numId="34">
    <w:abstractNumId w:val="21"/>
  </w:num>
  <w:num w:numId="35">
    <w:abstractNumId w:val="3"/>
  </w:num>
  <w:num w:numId="36">
    <w:abstractNumId w:val="42"/>
  </w:num>
  <w:num w:numId="37">
    <w:abstractNumId w:val="18"/>
  </w:num>
  <w:num w:numId="38">
    <w:abstractNumId w:val="34"/>
  </w:num>
  <w:num w:numId="39">
    <w:abstractNumId w:val="15"/>
  </w:num>
  <w:num w:numId="40">
    <w:abstractNumId w:val="10"/>
  </w:num>
  <w:num w:numId="41">
    <w:abstractNumId w:val="8"/>
  </w:num>
  <w:num w:numId="42">
    <w:abstractNumId w:val="38"/>
  </w:num>
  <w:num w:numId="43">
    <w:abstractNumId w:val="23"/>
  </w:num>
  <w:num w:numId="44">
    <w:abstractNumId w:val="25"/>
  </w:num>
  <w:num w:numId="45">
    <w:abstractNumId w:val="36"/>
  </w:num>
  <w:num w:numId="46">
    <w:abstractNumId w:val="33"/>
  </w:num>
  <w:num w:numId="47">
    <w:abstractNumId w:val="44"/>
  </w:num>
  <w:num w:numId="48">
    <w:abstractNumId w:val="1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B2"/>
    <w:rsid w:val="00000760"/>
    <w:rsid w:val="00000C12"/>
    <w:rsid w:val="00001630"/>
    <w:rsid w:val="00005223"/>
    <w:rsid w:val="00007EB1"/>
    <w:rsid w:val="000100E4"/>
    <w:rsid w:val="000118BD"/>
    <w:rsid w:val="000157BB"/>
    <w:rsid w:val="000158FD"/>
    <w:rsid w:val="00016F06"/>
    <w:rsid w:val="00022154"/>
    <w:rsid w:val="000222B0"/>
    <w:rsid w:val="000236BC"/>
    <w:rsid w:val="00023D26"/>
    <w:rsid w:val="00024DDE"/>
    <w:rsid w:val="00024E3C"/>
    <w:rsid w:val="0002576F"/>
    <w:rsid w:val="00026028"/>
    <w:rsid w:val="000263D2"/>
    <w:rsid w:val="00030B83"/>
    <w:rsid w:val="000329D1"/>
    <w:rsid w:val="0003308B"/>
    <w:rsid w:val="00033B62"/>
    <w:rsid w:val="00033C48"/>
    <w:rsid w:val="000344AD"/>
    <w:rsid w:val="00036085"/>
    <w:rsid w:val="000364DF"/>
    <w:rsid w:val="00040BE8"/>
    <w:rsid w:val="000431B0"/>
    <w:rsid w:val="00044944"/>
    <w:rsid w:val="00044FD8"/>
    <w:rsid w:val="0004558C"/>
    <w:rsid w:val="00045FE2"/>
    <w:rsid w:val="00046702"/>
    <w:rsid w:val="00046CE0"/>
    <w:rsid w:val="00050012"/>
    <w:rsid w:val="0005096D"/>
    <w:rsid w:val="0005232B"/>
    <w:rsid w:val="00054ED2"/>
    <w:rsid w:val="00055744"/>
    <w:rsid w:val="00055C92"/>
    <w:rsid w:val="000561B3"/>
    <w:rsid w:val="000562FA"/>
    <w:rsid w:val="000605A5"/>
    <w:rsid w:val="00060623"/>
    <w:rsid w:val="00060E8C"/>
    <w:rsid w:val="0006100C"/>
    <w:rsid w:val="00061C39"/>
    <w:rsid w:val="000646BA"/>
    <w:rsid w:val="00066555"/>
    <w:rsid w:val="00067F07"/>
    <w:rsid w:val="0007032E"/>
    <w:rsid w:val="000707A5"/>
    <w:rsid w:val="00072A5C"/>
    <w:rsid w:val="00073FD3"/>
    <w:rsid w:val="000750B7"/>
    <w:rsid w:val="00076737"/>
    <w:rsid w:val="000769F5"/>
    <w:rsid w:val="00080732"/>
    <w:rsid w:val="0008353F"/>
    <w:rsid w:val="00084152"/>
    <w:rsid w:val="0008493D"/>
    <w:rsid w:val="000851E1"/>
    <w:rsid w:val="00087161"/>
    <w:rsid w:val="000912DA"/>
    <w:rsid w:val="00091D52"/>
    <w:rsid w:val="0009217F"/>
    <w:rsid w:val="00095145"/>
    <w:rsid w:val="0009518F"/>
    <w:rsid w:val="000953E0"/>
    <w:rsid w:val="00095594"/>
    <w:rsid w:val="000A1379"/>
    <w:rsid w:val="000A1860"/>
    <w:rsid w:val="000A1CA4"/>
    <w:rsid w:val="000A1D1C"/>
    <w:rsid w:val="000A1E14"/>
    <w:rsid w:val="000A1EDA"/>
    <w:rsid w:val="000A2671"/>
    <w:rsid w:val="000A2AF5"/>
    <w:rsid w:val="000A306A"/>
    <w:rsid w:val="000A46E6"/>
    <w:rsid w:val="000A4E1E"/>
    <w:rsid w:val="000A60BF"/>
    <w:rsid w:val="000B0890"/>
    <w:rsid w:val="000B4CA4"/>
    <w:rsid w:val="000B50F4"/>
    <w:rsid w:val="000B5A38"/>
    <w:rsid w:val="000B7258"/>
    <w:rsid w:val="000B7DA7"/>
    <w:rsid w:val="000C13FC"/>
    <w:rsid w:val="000C1849"/>
    <w:rsid w:val="000C385C"/>
    <w:rsid w:val="000C48BF"/>
    <w:rsid w:val="000D2AC4"/>
    <w:rsid w:val="000D2F4D"/>
    <w:rsid w:val="000D418D"/>
    <w:rsid w:val="000D5124"/>
    <w:rsid w:val="000D5A8C"/>
    <w:rsid w:val="000D679C"/>
    <w:rsid w:val="000E208D"/>
    <w:rsid w:val="000E4531"/>
    <w:rsid w:val="000E685D"/>
    <w:rsid w:val="000E6CB1"/>
    <w:rsid w:val="000E7AF6"/>
    <w:rsid w:val="000F07E4"/>
    <w:rsid w:val="000F208C"/>
    <w:rsid w:val="000F3C98"/>
    <w:rsid w:val="000F3F09"/>
    <w:rsid w:val="000F4E78"/>
    <w:rsid w:val="000F5D2F"/>
    <w:rsid w:val="000F620C"/>
    <w:rsid w:val="000F7CDE"/>
    <w:rsid w:val="00100766"/>
    <w:rsid w:val="00101787"/>
    <w:rsid w:val="00101A2E"/>
    <w:rsid w:val="00101BFC"/>
    <w:rsid w:val="0010209E"/>
    <w:rsid w:val="00102546"/>
    <w:rsid w:val="00102EB8"/>
    <w:rsid w:val="00105626"/>
    <w:rsid w:val="00107EBF"/>
    <w:rsid w:val="00110A9A"/>
    <w:rsid w:val="0011113A"/>
    <w:rsid w:val="00112078"/>
    <w:rsid w:val="001128B0"/>
    <w:rsid w:val="001147FB"/>
    <w:rsid w:val="00115068"/>
    <w:rsid w:val="001176DB"/>
    <w:rsid w:val="0012281E"/>
    <w:rsid w:val="0012398A"/>
    <w:rsid w:val="00124952"/>
    <w:rsid w:val="00124CA9"/>
    <w:rsid w:val="001257B0"/>
    <w:rsid w:val="00125B91"/>
    <w:rsid w:val="00126659"/>
    <w:rsid w:val="00126815"/>
    <w:rsid w:val="00126F82"/>
    <w:rsid w:val="0013150F"/>
    <w:rsid w:val="0013160B"/>
    <w:rsid w:val="00131BC7"/>
    <w:rsid w:val="00134EEC"/>
    <w:rsid w:val="00136D0A"/>
    <w:rsid w:val="00137211"/>
    <w:rsid w:val="00142092"/>
    <w:rsid w:val="0014257F"/>
    <w:rsid w:val="001440B2"/>
    <w:rsid w:val="00146FF7"/>
    <w:rsid w:val="001476B4"/>
    <w:rsid w:val="001479D4"/>
    <w:rsid w:val="00147AF3"/>
    <w:rsid w:val="00150883"/>
    <w:rsid w:val="00152B18"/>
    <w:rsid w:val="001555E4"/>
    <w:rsid w:val="00155C3F"/>
    <w:rsid w:val="00156258"/>
    <w:rsid w:val="001568DA"/>
    <w:rsid w:val="0015719C"/>
    <w:rsid w:val="001613FC"/>
    <w:rsid w:val="00163676"/>
    <w:rsid w:val="001641CD"/>
    <w:rsid w:val="00164C54"/>
    <w:rsid w:val="00164ED2"/>
    <w:rsid w:val="00167E69"/>
    <w:rsid w:val="0017041B"/>
    <w:rsid w:val="00170E4E"/>
    <w:rsid w:val="001736EE"/>
    <w:rsid w:val="00175A24"/>
    <w:rsid w:val="00175F0A"/>
    <w:rsid w:val="00176185"/>
    <w:rsid w:val="00176832"/>
    <w:rsid w:val="00182378"/>
    <w:rsid w:val="00182ACB"/>
    <w:rsid w:val="00182BBE"/>
    <w:rsid w:val="00182F33"/>
    <w:rsid w:val="00184853"/>
    <w:rsid w:val="00187508"/>
    <w:rsid w:val="00190147"/>
    <w:rsid w:val="001902E9"/>
    <w:rsid w:val="00190D1D"/>
    <w:rsid w:val="00193DAD"/>
    <w:rsid w:val="00194AF1"/>
    <w:rsid w:val="00195530"/>
    <w:rsid w:val="0019723E"/>
    <w:rsid w:val="001A0D0E"/>
    <w:rsid w:val="001A22AF"/>
    <w:rsid w:val="001A4C50"/>
    <w:rsid w:val="001A5587"/>
    <w:rsid w:val="001A6DEF"/>
    <w:rsid w:val="001A7E46"/>
    <w:rsid w:val="001B0557"/>
    <w:rsid w:val="001B1084"/>
    <w:rsid w:val="001B12F5"/>
    <w:rsid w:val="001B1BD6"/>
    <w:rsid w:val="001B1CC1"/>
    <w:rsid w:val="001B2AA3"/>
    <w:rsid w:val="001B3E96"/>
    <w:rsid w:val="001B4675"/>
    <w:rsid w:val="001B5037"/>
    <w:rsid w:val="001B580E"/>
    <w:rsid w:val="001B5C65"/>
    <w:rsid w:val="001B62B5"/>
    <w:rsid w:val="001B711E"/>
    <w:rsid w:val="001B766B"/>
    <w:rsid w:val="001B7F99"/>
    <w:rsid w:val="001C1729"/>
    <w:rsid w:val="001C172B"/>
    <w:rsid w:val="001C47DF"/>
    <w:rsid w:val="001C4F09"/>
    <w:rsid w:val="001C4F0B"/>
    <w:rsid w:val="001C75FB"/>
    <w:rsid w:val="001C7E4D"/>
    <w:rsid w:val="001D2CB5"/>
    <w:rsid w:val="001D2E7C"/>
    <w:rsid w:val="001D4DA2"/>
    <w:rsid w:val="001D5B46"/>
    <w:rsid w:val="001E02D5"/>
    <w:rsid w:val="001E1158"/>
    <w:rsid w:val="001E2043"/>
    <w:rsid w:val="001E2E04"/>
    <w:rsid w:val="001E4376"/>
    <w:rsid w:val="001E5308"/>
    <w:rsid w:val="001E5F23"/>
    <w:rsid w:val="001E6381"/>
    <w:rsid w:val="001E6CFC"/>
    <w:rsid w:val="001E7AB5"/>
    <w:rsid w:val="001F1246"/>
    <w:rsid w:val="001F1B89"/>
    <w:rsid w:val="001F35D6"/>
    <w:rsid w:val="001F7F3D"/>
    <w:rsid w:val="00203679"/>
    <w:rsid w:val="00204936"/>
    <w:rsid w:val="00206301"/>
    <w:rsid w:val="00210E62"/>
    <w:rsid w:val="00212DFE"/>
    <w:rsid w:val="0021317C"/>
    <w:rsid w:val="002137D2"/>
    <w:rsid w:val="002152AA"/>
    <w:rsid w:val="00215DCD"/>
    <w:rsid w:val="002165CF"/>
    <w:rsid w:val="00217E80"/>
    <w:rsid w:val="002228E6"/>
    <w:rsid w:val="00224E45"/>
    <w:rsid w:val="00226740"/>
    <w:rsid w:val="00230C93"/>
    <w:rsid w:val="00231DF0"/>
    <w:rsid w:val="002328F5"/>
    <w:rsid w:val="00234962"/>
    <w:rsid w:val="00234EEC"/>
    <w:rsid w:val="00235E4C"/>
    <w:rsid w:val="0023654C"/>
    <w:rsid w:val="00242D69"/>
    <w:rsid w:val="00244A49"/>
    <w:rsid w:val="00246C2B"/>
    <w:rsid w:val="00247FDA"/>
    <w:rsid w:val="0025198C"/>
    <w:rsid w:val="00251D66"/>
    <w:rsid w:val="0025223A"/>
    <w:rsid w:val="00253E93"/>
    <w:rsid w:val="00255AA8"/>
    <w:rsid w:val="00257024"/>
    <w:rsid w:val="0026093B"/>
    <w:rsid w:val="00262BB8"/>
    <w:rsid w:val="00262BF5"/>
    <w:rsid w:val="0026379A"/>
    <w:rsid w:val="00263F43"/>
    <w:rsid w:val="00264D63"/>
    <w:rsid w:val="00264FD5"/>
    <w:rsid w:val="00270826"/>
    <w:rsid w:val="0027192A"/>
    <w:rsid w:val="00272CC4"/>
    <w:rsid w:val="00274C04"/>
    <w:rsid w:val="002767EE"/>
    <w:rsid w:val="00280540"/>
    <w:rsid w:val="00281C03"/>
    <w:rsid w:val="002825D4"/>
    <w:rsid w:val="002826C5"/>
    <w:rsid w:val="00284A77"/>
    <w:rsid w:val="00285506"/>
    <w:rsid w:val="0028556C"/>
    <w:rsid w:val="00287ACF"/>
    <w:rsid w:val="00290B50"/>
    <w:rsid w:val="00292608"/>
    <w:rsid w:val="00293D87"/>
    <w:rsid w:val="0029589F"/>
    <w:rsid w:val="002959A2"/>
    <w:rsid w:val="00295A7E"/>
    <w:rsid w:val="00296491"/>
    <w:rsid w:val="00297447"/>
    <w:rsid w:val="002A328C"/>
    <w:rsid w:val="002A3D65"/>
    <w:rsid w:val="002A483A"/>
    <w:rsid w:val="002A52FA"/>
    <w:rsid w:val="002A5995"/>
    <w:rsid w:val="002A754D"/>
    <w:rsid w:val="002B1CCE"/>
    <w:rsid w:val="002B245D"/>
    <w:rsid w:val="002B2856"/>
    <w:rsid w:val="002B695A"/>
    <w:rsid w:val="002B72F9"/>
    <w:rsid w:val="002C108F"/>
    <w:rsid w:val="002C22E6"/>
    <w:rsid w:val="002C4D0E"/>
    <w:rsid w:val="002C6C6A"/>
    <w:rsid w:val="002D026B"/>
    <w:rsid w:val="002D15F0"/>
    <w:rsid w:val="002D1EBB"/>
    <w:rsid w:val="002D245C"/>
    <w:rsid w:val="002D455D"/>
    <w:rsid w:val="002D4CFA"/>
    <w:rsid w:val="002D730D"/>
    <w:rsid w:val="002D76BF"/>
    <w:rsid w:val="002E0ED6"/>
    <w:rsid w:val="002E242E"/>
    <w:rsid w:val="002E3129"/>
    <w:rsid w:val="002E4651"/>
    <w:rsid w:val="002E477E"/>
    <w:rsid w:val="002F1622"/>
    <w:rsid w:val="002F2B35"/>
    <w:rsid w:val="002F4A77"/>
    <w:rsid w:val="002F5B96"/>
    <w:rsid w:val="002F5E23"/>
    <w:rsid w:val="002F65BB"/>
    <w:rsid w:val="002F6A92"/>
    <w:rsid w:val="0030069B"/>
    <w:rsid w:val="00301ED3"/>
    <w:rsid w:val="00302370"/>
    <w:rsid w:val="003029AC"/>
    <w:rsid w:val="00303760"/>
    <w:rsid w:val="003037C8"/>
    <w:rsid w:val="0030440B"/>
    <w:rsid w:val="00304B2C"/>
    <w:rsid w:val="00305F00"/>
    <w:rsid w:val="00305FED"/>
    <w:rsid w:val="00306256"/>
    <w:rsid w:val="00306B41"/>
    <w:rsid w:val="00307225"/>
    <w:rsid w:val="00313CDF"/>
    <w:rsid w:val="00315BD8"/>
    <w:rsid w:val="00315DB0"/>
    <w:rsid w:val="00322B85"/>
    <w:rsid w:val="003242E8"/>
    <w:rsid w:val="0032471C"/>
    <w:rsid w:val="00324EED"/>
    <w:rsid w:val="00325040"/>
    <w:rsid w:val="00326FC2"/>
    <w:rsid w:val="00330594"/>
    <w:rsid w:val="00332096"/>
    <w:rsid w:val="00333048"/>
    <w:rsid w:val="00333421"/>
    <w:rsid w:val="0033490E"/>
    <w:rsid w:val="00334C9D"/>
    <w:rsid w:val="0033565B"/>
    <w:rsid w:val="00336191"/>
    <w:rsid w:val="00336CC6"/>
    <w:rsid w:val="00337325"/>
    <w:rsid w:val="003378EE"/>
    <w:rsid w:val="003406F2"/>
    <w:rsid w:val="00340E8F"/>
    <w:rsid w:val="00341E0F"/>
    <w:rsid w:val="0034315D"/>
    <w:rsid w:val="00343C60"/>
    <w:rsid w:val="00343CE9"/>
    <w:rsid w:val="003443D9"/>
    <w:rsid w:val="003449B8"/>
    <w:rsid w:val="00344C55"/>
    <w:rsid w:val="00345441"/>
    <w:rsid w:val="00345EE7"/>
    <w:rsid w:val="00347288"/>
    <w:rsid w:val="00347F69"/>
    <w:rsid w:val="00350DEC"/>
    <w:rsid w:val="003528F4"/>
    <w:rsid w:val="00352A0F"/>
    <w:rsid w:val="003542CF"/>
    <w:rsid w:val="003554E6"/>
    <w:rsid w:val="003558F3"/>
    <w:rsid w:val="00360377"/>
    <w:rsid w:val="00361707"/>
    <w:rsid w:val="00362A69"/>
    <w:rsid w:val="00363577"/>
    <w:rsid w:val="00363ED9"/>
    <w:rsid w:val="00364F65"/>
    <w:rsid w:val="00366081"/>
    <w:rsid w:val="0036611E"/>
    <w:rsid w:val="003665DD"/>
    <w:rsid w:val="00370C82"/>
    <w:rsid w:val="00370E17"/>
    <w:rsid w:val="00373D0B"/>
    <w:rsid w:val="00374E69"/>
    <w:rsid w:val="00381CB8"/>
    <w:rsid w:val="00383196"/>
    <w:rsid w:val="00383DB0"/>
    <w:rsid w:val="0038757C"/>
    <w:rsid w:val="00390CE1"/>
    <w:rsid w:val="00391A67"/>
    <w:rsid w:val="00393549"/>
    <w:rsid w:val="00394010"/>
    <w:rsid w:val="00394565"/>
    <w:rsid w:val="00395006"/>
    <w:rsid w:val="00396A70"/>
    <w:rsid w:val="00396BA0"/>
    <w:rsid w:val="00397031"/>
    <w:rsid w:val="003970F5"/>
    <w:rsid w:val="00397775"/>
    <w:rsid w:val="00397EF1"/>
    <w:rsid w:val="003A0133"/>
    <w:rsid w:val="003A3829"/>
    <w:rsid w:val="003A4E9D"/>
    <w:rsid w:val="003A65B1"/>
    <w:rsid w:val="003A6725"/>
    <w:rsid w:val="003A7736"/>
    <w:rsid w:val="003B279F"/>
    <w:rsid w:val="003B3ADF"/>
    <w:rsid w:val="003B4F98"/>
    <w:rsid w:val="003B6D6D"/>
    <w:rsid w:val="003C278A"/>
    <w:rsid w:val="003C344C"/>
    <w:rsid w:val="003C3599"/>
    <w:rsid w:val="003C7293"/>
    <w:rsid w:val="003C76D0"/>
    <w:rsid w:val="003D0FBF"/>
    <w:rsid w:val="003D4B0E"/>
    <w:rsid w:val="003D4D90"/>
    <w:rsid w:val="003D59F7"/>
    <w:rsid w:val="003E4A3E"/>
    <w:rsid w:val="003E5791"/>
    <w:rsid w:val="003E59CD"/>
    <w:rsid w:val="003E65AE"/>
    <w:rsid w:val="003E6E86"/>
    <w:rsid w:val="003F1457"/>
    <w:rsid w:val="003F5521"/>
    <w:rsid w:val="003F6AC6"/>
    <w:rsid w:val="003F79BB"/>
    <w:rsid w:val="003F7ABD"/>
    <w:rsid w:val="00403C40"/>
    <w:rsid w:val="00404E8C"/>
    <w:rsid w:val="00405411"/>
    <w:rsid w:val="0040689A"/>
    <w:rsid w:val="00406DD3"/>
    <w:rsid w:val="00406E7E"/>
    <w:rsid w:val="00411ED9"/>
    <w:rsid w:val="004123F5"/>
    <w:rsid w:val="004155BF"/>
    <w:rsid w:val="00415A32"/>
    <w:rsid w:val="00415DD2"/>
    <w:rsid w:val="00415E37"/>
    <w:rsid w:val="004160C3"/>
    <w:rsid w:val="004161EC"/>
    <w:rsid w:val="00417C78"/>
    <w:rsid w:val="004201C6"/>
    <w:rsid w:val="004224C5"/>
    <w:rsid w:val="00422867"/>
    <w:rsid w:val="00423197"/>
    <w:rsid w:val="00423C7F"/>
    <w:rsid w:val="00424017"/>
    <w:rsid w:val="004245B5"/>
    <w:rsid w:val="00425BB2"/>
    <w:rsid w:val="004267E7"/>
    <w:rsid w:val="0042710F"/>
    <w:rsid w:val="004278A6"/>
    <w:rsid w:val="00430BC9"/>
    <w:rsid w:val="00431B85"/>
    <w:rsid w:val="00431E8D"/>
    <w:rsid w:val="00431FB7"/>
    <w:rsid w:val="00432E31"/>
    <w:rsid w:val="004333C5"/>
    <w:rsid w:val="004369DD"/>
    <w:rsid w:val="0043751C"/>
    <w:rsid w:val="00437536"/>
    <w:rsid w:val="00437730"/>
    <w:rsid w:val="004413E3"/>
    <w:rsid w:val="00441F96"/>
    <w:rsid w:val="00443659"/>
    <w:rsid w:val="004440B0"/>
    <w:rsid w:val="004448E0"/>
    <w:rsid w:val="004452A9"/>
    <w:rsid w:val="00446692"/>
    <w:rsid w:val="004512AE"/>
    <w:rsid w:val="00453D32"/>
    <w:rsid w:val="004557F3"/>
    <w:rsid w:val="00456EFA"/>
    <w:rsid w:val="00457E7B"/>
    <w:rsid w:val="00461633"/>
    <w:rsid w:val="004617D6"/>
    <w:rsid w:val="00461820"/>
    <w:rsid w:val="004649C3"/>
    <w:rsid w:val="00467208"/>
    <w:rsid w:val="0046774F"/>
    <w:rsid w:val="00471008"/>
    <w:rsid w:val="004716E2"/>
    <w:rsid w:val="00471F24"/>
    <w:rsid w:val="00480CEE"/>
    <w:rsid w:val="004858B7"/>
    <w:rsid w:val="004867EB"/>
    <w:rsid w:val="00486E1D"/>
    <w:rsid w:val="00490112"/>
    <w:rsid w:val="0049161E"/>
    <w:rsid w:val="0049200A"/>
    <w:rsid w:val="004935BE"/>
    <w:rsid w:val="00495540"/>
    <w:rsid w:val="00495E66"/>
    <w:rsid w:val="004974D0"/>
    <w:rsid w:val="0049756E"/>
    <w:rsid w:val="004A054B"/>
    <w:rsid w:val="004A0ED5"/>
    <w:rsid w:val="004A278F"/>
    <w:rsid w:val="004A2DAF"/>
    <w:rsid w:val="004A7B5C"/>
    <w:rsid w:val="004B1075"/>
    <w:rsid w:val="004B1D3B"/>
    <w:rsid w:val="004B2EB7"/>
    <w:rsid w:val="004B2FEC"/>
    <w:rsid w:val="004B3FBF"/>
    <w:rsid w:val="004B4FD1"/>
    <w:rsid w:val="004B5193"/>
    <w:rsid w:val="004B7420"/>
    <w:rsid w:val="004B79C2"/>
    <w:rsid w:val="004B7FBF"/>
    <w:rsid w:val="004C0D1C"/>
    <w:rsid w:val="004C193B"/>
    <w:rsid w:val="004D0070"/>
    <w:rsid w:val="004D1184"/>
    <w:rsid w:val="004D24C1"/>
    <w:rsid w:val="004D24DF"/>
    <w:rsid w:val="004D4332"/>
    <w:rsid w:val="004D485D"/>
    <w:rsid w:val="004D60E4"/>
    <w:rsid w:val="004D677D"/>
    <w:rsid w:val="004D6F87"/>
    <w:rsid w:val="004E0508"/>
    <w:rsid w:val="004E05E3"/>
    <w:rsid w:val="004E0A4E"/>
    <w:rsid w:val="004E359D"/>
    <w:rsid w:val="004E3EF3"/>
    <w:rsid w:val="004E3FB0"/>
    <w:rsid w:val="004E47B0"/>
    <w:rsid w:val="004E4EF3"/>
    <w:rsid w:val="004E5BE8"/>
    <w:rsid w:val="004E5D39"/>
    <w:rsid w:val="004E74A7"/>
    <w:rsid w:val="004E7C21"/>
    <w:rsid w:val="004F0B8D"/>
    <w:rsid w:val="004F2B97"/>
    <w:rsid w:val="004F37E8"/>
    <w:rsid w:val="004F3E50"/>
    <w:rsid w:val="004F3F5A"/>
    <w:rsid w:val="004F473E"/>
    <w:rsid w:val="004F482E"/>
    <w:rsid w:val="004F517B"/>
    <w:rsid w:val="00500197"/>
    <w:rsid w:val="0050167E"/>
    <w:rsid w:val="005031DF"/>
    <w:rsid w:val="00503C9C"/>
    <w:rsid w:val="00503D35"/>
    <w:rsid w:val="0050514D"/>
    <w:rsid w:val="00506B3E"/>
    <w:rsid w:val="00507A2A"/>
    <w:rsid w:val="00510009"/>
    <w:rsid w:val="00510DE0"/>
    <w:rsid w:val="0051618C"/>
    <w:rsid w:val="005206FF"/>
    <w:rsid w:val="005218F3"/>
    <w:rsid w:val="00521E9C"/>
    <w:rsid w:val="0052239F"/>
    <w:rsid w:val="005232EE"/>
    <w:rsid w:val="00523F03"/>
    <w:rsid w:val="00526657"/>
    <w:rsid w:val="00526D28"/>
    <w:rsid w:val="00527C51"/>
    <w:rsid w:val="00533E63"/>
    <w:rsid w:val="00534AB2"/>
    <w:rsid w:val="0053533D"/>
    <w:rsid w:val="005358E8"/>
    <w:rsid w:val="00536007"/>
    <w:rsid w:val="005368B4"/>
    <w:rsid w:val="005369D2"/>
    <w:rsid w:val="00536B99"/>
    <w:rsid w:val="005374BA"/>
    <w:rsid w:val="00537BDD"/>
    <w:rsid w:val="00540453"/>
    <w:rsid w:val="005407BA"/>
    <w:rsid w:val="00541FDD"/>
    <w:rsid w:val="005440CE"/>
    <w:rsid w:val="00544950"/>
    <w:rsid w:val="0054531E"/>
    <w:rsid w:val="00547C18"/>
    <w:rsid w:val="005500C3"/>
    <w:rsid w:val="00551F50"/>
    <w:rsid w:val="005540B2"/>
    <w:rsid w:val="005542F8"/>
    <w:rsid w:val="00557597"/>
    <w:rsid w:val="00560EFC"/>
    <w:rsid w:val="00562307"/>
    <w:rsid w:val="0056258C"/>
    <w:rsid w:val="00564241"/>
    <w:rsid w:val="005650D5"/>
    <w:rsid w:val="00570035"/>
    <w:rsid w:val="00574132"/>
    <w:rsid w:val="005743A0"/>
    <w:rsid w:val="005756DF"/>
    <w:rsid w:val="0057688B"/>
    <w:rsid w:val="0058034E"/>
    <w:rsid w:val="0058050F"/>
    <w:rsid w:val="00584B4E"/>
    <w:rsid w:val="005901A7"/>
    <w:rsid w:val="00592494"/>
    <w:rsid w:val="00593CB1"/>
    <w:rsid w:val="00596D59"/>
    <w:rsid w:val="005A023F"/>
    <w:rsid w:val="005A092E"/>
    <w:rsid w:val="005A0936"/>
    <w:rsid w:val="005A3066"/>
    <w:rsid w:val="005A3189"/>
    <w:rsid w:val="005A452F"/>
    <w:rsid w:val="005A4565"/>
    <w:rsid w:val="005A58CE"/>
    <w:rsid w:val="005A746E"/>
    <w:rsid w:val="005A75BF"/>
    <w:rsid w:val="005A7FA4"/>
    <w:rsid w:val="005B0A36"/>
    <w:rsid w:val="005B26CA"/>
    <w:rsid w:val="005B3E96"/>
    <w:rsid w:val="005B4B98"/>
    <w:rsid w:val="005B4EFF"/>
    <w:rsid w:val="005B590E"/>
    <w:rsid w:val="005B5FF9"/>
    <w:rsid w:val="005B6FCC"/>
    <w:rsid w:val="005B7AF0"/>
    <w:rsid w:val="005C01F9"/>
    <w:rsid w:val="005C0B21"/>
    <w:rsid w:val="005C39A5"/>
    <w:rsid w:val="005C3AC3"/>
    <w:rsid w:val="005C42C2"/>
    <w:rsid w:val="005C52E6"/>
    <w:rsid w:val="005C6934"/>
    <w:rsid w:val="005C6C92"/>
    <w:rsid w:val="005C72C3"/>
    <w:rsid w:val="005C7A1F"/>
    <w:rsid w:val="005D109C"/>
    <w:rsid w:val="005D2A5C"/>
    <w:rsid w:val="005D3011"/>
    <w:rsid w:val="005D3A72"/>
    <w:rsid w:val="005D41DC"/>
    <w:rsid w:val="005D4476"/>
    <w:rsid w:val="005D5B07"/>
    <w:rsid w:val="005D5DD3"/>
    <w:rsid w:val="005D62D0"/>
    <w:rsid w:val="005D74B1"/>
    <w:rsid w:val="005E07C1"/>
    <w:rsid w:val="005E244F"/>
    <w:rsid w:val="005E320C"/>
    <w:rsid w:val="005E50F3"/>
    <w:rsid w:val="005E5C90"/>
    <w:rsid w:val="005E6D83"/>
    <w:rsid w:val="005E76FE"/>
    <w:rsid w:val="005F2B14"/>
    <w:rsid w:val="005F30A8"/>
    <w:rsid w:val="005F3B8E"/>
    <w:rsid w:val="005F57A9"/>
    <w:rsid w:val="005F7BE3"/>
    <w:rsid w:val="00600317"/>
    <w:rsid w:val="00601B9F"/>
    <w:rsid w:val="00602038"/>
    <w:rsid w:val="006038BA"/>
    <w:rsid w:val="006046A4"/>
    <w:rsid w:val="00604B69"/>
    <w:rsid w:val="00605300"/>
    <w:rsid w:val="00606A46"/>
    <w:rsid w:val="006070BD"/>
    <w:rsid w:val="00607B75"/>
    <w:rsid w:val="00610D55"/>
    <w:rsid w:val="00613153"/>
    <w:rsid w:val="0061329A"/>
    <w:rsid w:val="00615B89"/>
    <w:rsid w:val="00616C7C"/>
    <w:rsid w:val="0062032F"/>
    <w:rsid w:val="00620E4E"/>
    <w:rsid w:val="00621976"/>
    <w:rsid w:val="00624E79"/>
    <w:rsid w:val="00624F7C"/>
    <w:rsid w:val="0062581F"/>
    <w:rsid w:val="006260EA"/>
    <w:rsid w:val="006266D2"/>
    <w:rsid w:val="00627892"/>
    <w:rsid w:val="00630DE3"/>
    <w:rsid w:val="0063119C"/>
    <w:rsid w:val="006332E0"/>
    <w:rsid w:val="0063368B"/>
    <w:rsid w:val="0063595C"/>
    <w:rsid w:val="00640C0A"/>
    <w:rsid w:val="00641511"/>
    <w:rsid w:val="00641526"/>
    <w:rsid w:val="00642E48"/>
    <w:rsid w:val="006432C8"/>
    <w:rsid w:val="006438BB"/>
    <w:rsid w:val="00643C1E"/>
    <w:rsid w:val="00645D29"/>
    <w:rsid w:val="00646535"/>
    <w:rsid w:val="00646A89"/>
    <w:rsid w:val="00646B0A"/>
    <w:rsid w:val="006473A1"/>
    <w:rsid w:val="0065044C"/>
    <w:rsid w:val="00651CAA"/>
    <w:rsid w:val="00653F50"/>
    <w:rsid w:val="0065452F"/>
    <w:rsid w:val="006556ED"/>
    <w:rsid w:val="00656438"/>
    <w:rsid w:val="006564B9"/>
    <w:rsid w:val="00656B39"/>
    <w:rsid w:val="00661182"/>
    <w:rsid w:val="006642D7"/>
    <w:rsid w:val="006673C5"/>
    <w:rsid w:val="006676CE"/>
    <w:rsid w:val="00672264"/>
    <w:rsid w:val="00674BA7"/>
    <w:rsid w:val="00675329"/>
    <w:rsid w:val="00677B71"/>
    <w:rsid w:val="006804DF"/>
    <w:rsid w:val="0068143D"/>
    <w:rsid w:val="0068230B"/>
    <w:rsid w:val="006823B9"/>
    <w:rsid w:val="00682763"/>
    <w:rsid w:val="00683566"/>
    <w:rsid w:val="00684D81"/>
    <w:rsid w:val="00690ED9"/>
    <w:rsid w:val="00694752"/>
    <w:rsid w:val="0069579C"/>
    <w:rsid w:val="00695F2D"/>
    <w:rsid w:val="00696F61"/>
    <w:rsid w:val="006972F4"/>
    <w:rsid w:val="00697549"/>
    <w:rsid w:val="006A1718"/>
    <w:rsid w:val="006A1EEC"/>
    <w:rsid w:val="006A3286"/>
    <w:rsid w:val="006A37CB"/>
    <w:rsid w:val="006B1BC1"/>
    <w:rsid w:val="006B29C1"/>
    <w:rsid w:val="006B3A7C"/>
    <w:rsid w:val="006B3AFA"/>
    <w:rsid w:val="006B3B06"/>
    <w:rsid w:val="006B61F4"/>
    <w:rsid w:val="006C078C"/>
    <w:rsid w:val="006C346A"/>
    <w:rsid w:val="006C3FE8"/>
    <w:rsid w:val="006C4033"/>
    <w:rsid w:val="006C4B46"/>
    <w:rsid w:val="006C59DC"/>
    <w:rsid w:val="006D0F9F"/>
    <w:rsid w:val="006D21BA"/>
    <w:rsid w:val="006D35DF"/>
    <w:rsid w:val="006D47B6"/>
    <w:rsid w:val="006D677A"/>
    <w:rsid w:val="006D6C84"/>
    <w:rsid w:val="006D70BB"/>
    <w:rsid w:val="006D77C1"/>
    <w:rsid w:val="006E13C2"/>
    <w:rsid w:val="006E3D64"/>
    <w:rsid w:val="006F0248"/>
    <w:rsid w:val="006F0C53"/>
    <w:rsid w:val="006F107D"/>
    <w:rsid w:val="006F1631"/>
    <w:rsid w:val="006F4E41"/>
    <w:rsid w:val="006F5716"/>
    <w:rsid w:val="006F610E"/>
    <w:rsid w:val="006F695B"/>
    <w:rsid w:val="007025C0"/>
    <w:rsid w:val="00707F55"/>
    <w:rsid w:val="00710035"/>
    <w:rsid w:val="0071175D"/>
    <w:rsid w:val="00711931"/>
    <w:rsid w:val="007127A8"/>
    <w:rsid w:val="007137D2"/>
    <w:rsid w:val="007156D7"/>
    <w:rsid w:val="007161A8"/>
    <w:rsid w:val="007161DC"/>
    <w:rsid w:val="007167AA"/>
    <w:rsid w:val="00720EAE"/>
    <w:rsid w:val="00721E14"/>
    <w:rsid w:val="00722842"/>
    <w:rsid w:val="00724719"/>
    <w:rsid w:val="00724D12"/>
    <w:rsid w:val="00726EA3"/>
    <w:rsid w:val="00727173"/>
    <w:rsid w:val="00727B1E"/>
    <w:rsid w:val="007311EF"/>
    <w:rsid w:val="007315C1"/>
    <w:rsid w:val="00732453"/>
    <w:rsid w:val="00736DBD"/>
    <w:rsid w:val="00737900"/>
    <w:rsid w:val="0074094D"/>
    <w:rsid w:val="00741909"/>
    <w:rsid w:val="00742400"/>
    <w:rsid w:val="007428AB"/>
    <w:rsid w:val="007456FD"/>
    <w:rsid w:val="00746E84"/>
    <w:rsid w:val="00747036"/>
    <w:rsid w:val="00751A92"/>
    <w:rsid w:val="00751F6E"/>
    <w:rsid w:val="007524E3"/>
    <w:rsid w:val="0075367E"/>
    <w:rsid w:val="00761C80"/>
    <w:rsid w:val="00763CD0"/>
    <w:rsid w:val="00765EE2"/>
    <w:rsid w:val="00767A6A"/>
    <w:rsid w:val="00767B77"/>
    <w:rsid w:val="00770931"/>
    <w:rsid w:val="007711C1"/>
    <w:rsid w:val="007722D1"/>
    <w:rsid w:val="00772BD6"/>
    <w:rsid w:val="0077353B"/>
    <w:rsid w:val="00773AFB"/>
    <w:rsid w:val="007758E8"/>
    <w:rsid w:val="00775E70"/>
    <w:rsid w:val="007761E3"/>
    <w:rsid w:val="00781127"/>
    <w:rsid w:val="0078195B"/>
    <w:rsid w:val="00783C7B"/>
    <w:rsid w:val="00783E7D"/>
    <w:rsid w:val="00786665"/>
    <w:rsid w:val="0078763B"/>
    <w:rsid w:val="007876E8"/>
    <w:rsid w:val="00787A1B"/>
    <w:rsid w:val="00790E52"/>
    <w:rsid w:val="007949E3"/>
    <w:rsid w:val="0079544B"/>
    <w:rsid w:val="0079649B"/>
    <w:rsid w:val="00797736"/>
    <w:rsid w:val="007978BD"/>
    <w:rsid w:val="007A00B9"/>
    <w:rsid w:val="007A0AA4"/>
    <w:rsid w:val="007A0CC4"/>
    <w:rsid w:val="007A2CFA"/>
    <w:rsid w:val="007A396A"/>
    <w:rsid w:val="007A446D"/>
    <w:rsid w:val="007A4E7E"/>
    <w:rsid w:val="007A5C40"/>
    <w:rsid w:val="007A68AA"/>
    <w:rsid w:val="007A6E95"/>
    <w:rsid w:val="007A766D"/>
    <w:rsid w:val="007A7978"/>
    <w:rsid w:val="007A7B69"/>
    <w:rsid w:val="007B0466"/>
    <w:rsid w:val="007B0C65"/>
    <w:rsid w:val="007B3EBD"/>
    <w:rsid w:val="007B4000"/>
    <w:rsid w:val="007B4474"/>
    <w:rsid w:val="007B4FCE"/>
    <w:rsid w:val="007B68CE"/>
    <w:rsid w:val="007B7D34"/>
    <w:rsid w:val="007C2052"/>
    <w:rsid w:val="007C38F0"/>
    <w:rsid w:val="007C6E0A"/>
    <w:rsid w:val="007C7044"/>
    <w:rsid w:val="007D160F"/>
    <w:rsid w:val="007D1F11"/>
    <w:rsid w:val="007D24E6"/>
    <w:rsid w:val="007D27A8"/>
    <w:rsid w:val="007D30DE"/>
    <w:rsid w:val="007D4B90"/>
    <w:rsid w:val="007D517A"/>
    <w:rsid w:val="007D7BBF"/>
    <w:rsid w:val="007E085D"/>
    <w:rsid w:val="007E4BA5"/>
    <w:rsid w:val="007F1C39"/>
    <w:rsid w:val="007F2334"/>
    <w:rsid w:val="007F2674"/>
    <w:rsid w:val="007F343D"/>
    <w:rsid w:val="007F4351"/>
    <w:rsid w:val="007F4382"/>
    <w:rsid w:val="007F59A8"/>
    <w:rsid w:val="007F5D52"/>
    <w:rsid w:val="007F7625"/>
    <w:rsid w:val="00800E42"/>
    <w:rsid w:val="00801CB3"/>
    <w:rsid w:val="00802B24"/>
    <w:rsid w:val="00802F2C"/>
    <w:rsid w:val="0080559D"/>
    <w:rsid w:val="00806794"/>
    <w:rsid w:val="00807CF4"/>
    <w:rsid w:val="008110CD"/>
    <w:rsid w:val="00813505"/>
    <w:rsid w:val="008139EF"/>
    <w:rsid w:val="00815885"/>
    <w:rsid w:val="00816D66"/>
    <w:rsid w:val="008202A5"/>
    <w:rsid w:val="00820422"/>
    <w:rsid w:val="00823246"/>
    <w:rsid w:val="00823B5C"/>
    <w:rsid w:val="00824D57"/>
    <w:rsid w:val="008252EC"/>
    <w:rsid w:val="0082553B"/>
    <w:rsid w:val="00826511"/>
    <w:rsid w:val="008269F6"/>
    <w:rsid w:val="008272DD"/>
    <w:rsid w:val="0083208C"/>
    <w:rsid w:val="008320C3"/>
    <w:rsid w:val="00833B12"/>
    <w:rsid w:val="00833E43"/>
    <w:rsid w:val="00834DA0"/>
    <w:rsid w:val="00835716"/>
    <w:rsid w:val="00835908"/>
    <w:rsid w:val="008364BD"/>
    <w:rsid w:val="00836B62"/>
    <w:rsid w:val="00840E28"/>
    <w:rsid w:val="00842C84"/>
    <w:rsid w:val="00843819"/>
    <w:rsid w:val="00843E52"/>
    <w:rsid w:val="00845477"/>
    <w:rsid w:val="00845B0C"/>
    <w:rsid w:val="00845E69"/>
    <w:rsid w:val="00846129"/>
    <w:rsid w:val="00846EEF"/>
    <w:rsid w:val="0085312D"/>
    <w:rsid w:val="0085348B"/>
    <w:rsid w:val="008553E5"/>
    <w:rsid w:val="008555E9"/>
    <w:rsid w:val="00855A9D"/>
    <w:rsid w:val="00856CEA"/>
    <w:rsid w:val="00856E12"/>
    <w:rsid w:val="00860DA5"/>
    <w:rsid w:val="00863375"/>
    <w:rsid w:val="00863C46"/>
    <w:rsid w:val="00866924"/>
    <w:rsid w:val="00871F0A"/>
    <w:rsid w:val="0087227F"/>
    <w:rsid w:val="00872533"/>
    <w:rsid w:val="00872595"/>
    <w:rsid w:val="00872726"/>
    <w:rsid w:val="00873DD4"/>
    <w:rsid w:val="00874486"/>
    <w:rsid w:val="00875716"/>
    <w:rsid w:val="00875ED1"/>
    <w:rsid w:val="00876C14"/>
    <w:rsid w:val="00877459"/>
    <w:rsid w:val="008776AF"/>
    <w:rsid w:val="00877FCC"/>
    <w:rsid w:val="00882ED5"/>
    <w:rsid w:val="00883B21"/>
    <w:rsid w:val="00886577"/>
    <w:rsid w:val="008865C2"/>
    <w:rsid w:val="00886AAC"/>
    <w:rsid w:val="008872C6"/>
    <w:rsid w:val="0089044F"/>
    <w:rsid w:val="00893511"/>
    <w:rsid w:val="008936E0"/>
    <w:rsid w:val="00894A40"/>
    <w:rsid w:val="00895E71"/>
    <w:rsid w:val="00896B55"/>
    <w:rsid w:val="00897889"/>
    <w:rsid w:val="00897CE5"/>
    <w:rsid w:val="008A02D5"/>
    <w:rsid w:val="008A0DD8"/>
    <w:rsid w:val="008A1901"/>
    <w:rsid w:val="008A364A"/>
    <w:rsid w:val="008A44E3"/>
    <w:rsid w:val="008A4BE2"/>
    <w:rsid w:val="008A5B0D"/>
    <w:rsid w:val="008A6C6E"/>
    <w:rsid w:val="008A6CA9"/>
    <w:rsid w:val="008B09F7"/>
    <w:rsid w:val="008B0AD8"/>
    <w:rsid w:val="008B2B5D"/>
    <w:rsid w:val="008B3C78"/>
    <w:rsid w:val="008B40D4"/>
    <w:rsid w:val="008B4296"/>
    <w:rsid w:val="008B568B"/>
    <w:rsid w:val="008B757E"/>
    <w:rsid w:val="008B7C78"/>
    <w:rsid w:val="008C10A4"/>
    <w:rsid w:val="008C421E"/>
    <w:rsid w:val="008C4CE4"/>
    <w:rsid w:val="008C6158"/>
    <w:rsid w:val="008C7776"/>
    <w:rsid w:val="008D303F"/>
    <w:rsid w:val="008D4C47"/>
    <w:rsid w:val="008D6695"/>
    <w:rsid w:val="008D6BEE"/>
    <w:rsid w:val="008E04FE"/>
    <w:rsid w:val="008E465C"/>
    <w:rsid w:val="008E4E05"/>
    <w:rsid w:val="008E780A"/>
    <w:rsid w:val="008F1F37"/>
    <w:rsid w:val="008F3C96"/>
    <w:rsid w:val="008F48CA"/>
    <w:rsid w:val="008F6DE2"/>
    <w:rsid w:val="00900052"/>
    <w:rsid w:val="009004EB"/>
    <w:rsid w:val="0090053D"/>
    <w:rsid w:val="009015B0"/>
    <w:rsid w:val="00901B15"/>
    <w:rsid w:val="00903A48"/>
    <w:rsid w:val="00903B4C"/>
    <w:rsid w:val="00903E74"/>
    <w:rsid w:val="009076F5"/>
    <w:rsid w:val="0091066B"/>
    <w:rsid w:val="00912714"/>
    <w:rsid w:val="00914748"/>
    <w:rsid w:val="009148FD"/>
    <w:rsid w:val="0092081B"/>
    <w:rsid w:val="00921F9A"/>
    <w:rsid w:val="00922EC0"/>
    <w:rsid w:val="00923012"/>
    <w:rsid w:val="00925D4E"/>
    <w:rsid w:val="00926B33"/>
    <w:rsid w:val="00926CA7"/>
    <w:rsid w:val="009337DF"/>
    <w:rsid w:val="00934ED5"/>
    <w:rsid w:val="00935BE1"/>
    <w:rsid w:val="00937CD3"/>
    <w:rsid w:val="0094015F"/>
    <w:rsid w:val="00941813"/>
    <w:rsid w:val="0094254C"/>
    <w:rsid w:val="00942D28"/>
    <w:rsid w:val="0094520C"/>
    <w:rsid w:val="00945CFD"/>
    <w:rsid w:val="00947906"/>
    <w:rsid w:val="00951130"/>
    <w:rsid w:val="00953258"/>
    <w:rsid w:val="009541B7"/>
    <w:rsid w:val="009542E1"/>
    <w:rsid w:val="009552AD"/>
    <w:rsid w:val="00957775"/>
    <w:rsid w:val="00957DA7"/>
    <w:rsid w:val="00960307"/>
    <w:rsid w:val="00960553"/>
    <w:rsid w:val="00961EEF"/>
    <w:rsid w:val="00961FA8"/>
    <w:rsid w:val="0096696C"/>
    <w:rsid w:val="009700C9"/>
    <w:rsid w:val="00970DAE"/>
    <w:rsid w:val="00970E5B"/>
    <w:rsid w:val="00971081"/>
    <w:rsid w:val="00971BD8"/>
    <w:rsid w:val="00974CC5"/>
    <w:rsid w:val="00975020"/>
    <w:rsid w:val="00982724"/>
    <w:rsid w:val="009836BD"/>
    <w:rsid w:val="0098442A"/>
    <w:rsid w:val="00984AE5"/>
    <w:rsid w:val="00990CC3"/>
    <w:rsid w:val="0099224B"/>
    <w:rsid w:val="00996A79"/>
    <w:rsid w:val="00997017"/>
    <w:rsid w:val="009A0C6F"/>
    <w:rsid w:val="009A0E18"/>
    <w:rsid w:val="009A2F6D"/>
    <w:rsid w:val="009A47AF"/>
    <w:rsid w:val="009A63A2"/>
    <w:rsid w:val="009A743B"/>
    <w:rsid w:val="009B0D8B"/>
    <w:rsid w:val="009B2E1F"/>
    <w:rsid w:val="009B3C38"/>
    <w:rsid w:val="009B584E"/>
    <w:rsid w:val="009B5E09"/>
    <w:rsid w:val="009C19E2"/>
    <w:rsid w:val="009C460D"/>
    <w:rsid w:val="009C6766"/>
    <w:rsid w:val="009C74A9"/>
    <w:rsid w:val="009D0322"/>
    <w:rsid w:val="009D1F8F"/>
    <w:rsid w:val="009D2E80"/>
    <w:rsid w:val="009D368C"/>
    <w:rsid w:val="009D374A"/>
    <w:rsid w:val="009D5F19"/>
    <w:rsid w:val="009D6C51"/>
    <w:rsid w:val="009D74C4"/>
    <w:rsid w:val="009D7529"/>
    <w:rsid w:val="009D7F5B"/>
    <w:rsid w:val="009E166A"/>
    <w:rsid w:val="009E1BC5"/>
    <w:rsid w:val="009E5B69"/>
    <w:rsid w:val="009E714E"/>
    <w:rsid w:val="009E72BB"/>
    <w:rsid w:val="009E754D"/>
    <w:rsid w:val="009F0050"/>
    <w:rsid w:val="009F1B4B"/>
    <w:rsid w:val="009F299C"/>
    <w:rsid w:val="009F301B"/>
    <w:rsid w:val="009F40A6"/>
    <w:rsid w:val="009F5381"/>
    <w:rsid w:val="009F6FF5"/>
    <w:rsid w:val="00A0040F"/>
    <w:rsid w:val="00A03D23"/>
    <w:rsid w:val="00A04BDE"/>
    <w:rsid w:val="00A04E32"/>
    <w:rsid w:val="00A06F9D"/>
    <w:rsid w:val="00A0762D"/>
    <w:rsid w:val="00A103C8"/>
    <w:rsid w:val="00A12281"/>
    <w:rsid w:val="00A135AD"/>
    <w:rsid w:val="00A13C0C"/>
    <w:rsid w:val="00A145AF"/>
    <w:rsid w:val="00A14FA4"/>
    <w:rsid w:val="00A16691"/>
    <w:rsid w:val="00A2166E"/>
    <w:rsid w:val="00A225DC"/>
    <w:rsid w:val="00A23DA2"/>
    <w:rsid w:val="00A257A5"/>
    <w:rsid w:val="00A2676E"/>
    <w:rsid w:val="00A26841"/>
    <w:rsid w:val="00A27579"/>
    <w:rsid w:val="00A2793D"/>
    <w:rsid w:val="00A33E71"/>
    <w:rsid w:val="00A36D97"/>
    <w:rsid w:val="00A37549"/>
    <w:rsid w:val="00A402BF"/>
    <w:rsid w:val="00A417DE"/>
    <w:rsid w:val="00A430AA"/>
    <w:rsid w:val="00A4451A"/>
    <w:rsid w:val="00A45A37"/>
    <w:rsid w:val="00A47D41"/>
    <w:rsid w:val="00A50244"/>
    <w:rsid w:val="00A50BCE"/>
    <w:rsid w:val="00A51C11"/>
    <w:rsid w:val="00A51E96"/>
    <w:rsid w:val="00A53619"/>
    <w:rsid w:val="00A53625"/>
    <w:rsid w:val="00A53958"/>
    <w:rsid w:val="00A556C4"/>
    <w:rsid w:val="00A61AFA"/>
    <w:rsid w:val="00A6203D"/>
    <w:rsid w:val="00A6411A"/>
    <w:rsid w:val="00A64CA4"/>
    <w:rsid w:val="00A658E4"/>
    <w:rsid w:val="00A65BDE"/>
    <w:rsid w:val="00A65C82"/>
    <w:rsid w:val="00A70604"/>
    <w:rsid w:val="00A70AA7"/>
    <w:rsid w:val="00A72D46"/>
    <w:rsid w:val="00A733D9"/>
    <w:rsid w:val="00A750CF"/>
    <w:rsid w:val="00A75E42"/>
    <w:rsid w:val="00A81560"/>
    <w:rsid w:val="00A81BC1"/>
    <w:rsid w:val="00A8271B"/>
    <w:rsid w:val="00A82DFE"/>
    <w:rsid w:val="00A82E7D"/>
    <w:rsid w:val="00A83AA3"/>
    <w:rsid w:val="00A84B0D"/>
    <w:rsid w:val="00A85611"/>
    <w:rsid w:val="00A905CF"/>
    <w:rsid w:val="00A91632"/>
    <w:rsid w:val="00A92BFC"/>
    <w:rsid w:val="00A92C2E"/>
    <w:rsid w:val="00A932C8"/>
    <w:rsid w:val="00A97ECA"/>
    <w:rsid w:val="00AA00E5"/>
    <w:rsid w:val="00AA0E59"/>
    <w:rsid w:val="00AA1B9C"/>
    <w:rsid w:val="00AA2515"/>
    <w:rsid w:val="00AA2CCB"/>
    <w:rsid w:val="00AA78CD"/>
    <w:rsid w:val="00AB1210"/>
    <w:rsid w:val="00AB1371"/>
    <w:rsid w:val="00AB13F9"/>
    <w:rsid w:val="00AB1875"/>
    <w:rsid w:val="00AB1DE5"/>
    <w:rsid w:val="00AB3CFB"/>
    <w:rsid w:val="00AB5DBE"/>
    <w:rsid w:val="00AB69E7"/>
    <w:rsid w:val="00AB6A42"/>
    <w:rsid w:val="00AB7F8D"/>
    <w:rsid w:val="00AB7FB7"/>
    <w:rsid w:val="00AC1A57"/>
    <w:rsid w:val="00AC1B4D"/>
    <w:rsid w:val="00AC2C14"/>
    <w:rsid w:val="00AC2D35"/>
    <w:rsid w:val="00AC2D9E"/>
    <w:rsid w:val="00AC379D"/>
    <w:rsid w:val="00AC3C63"/>
    <w:rsid w:val="00AC47C5"/>
    <w:rsid w:val="00AD02D4"/>
    <w:rsid w:val="00AD15F4"/>
    <w:rsid w:val="00AD4317"/>
    <w:rsid w:val="00AD5AB8"/>
    <w:rsid w:val="00AE12BB"/>
    <w:rsid w:val="00AE24B6"/>
    <w:rsid w:val="00AE2DFA"/>
    <w:rsid w:val="00AF0D26"/>
    <w:rsid w:val="00AF199E"/>
    <w:rsid w:val="00AF50C0"/>
    <w:rsid w:val="00AF55F1"/>
    <w:rsid w:val="00AF7C6D"/>
    <w:rsid w:val="00B007AE"/>
    <w:rsid w:val="00B03D76"/>
    <w:rsid w:val="00B048EC"/>
    <w:rsid w:val="00B05F65"/>
    <w:rsid w:val="00B07A0D"/>
    <w:rsid w:val="00B07F61"/>
    <w:rsid w:val="00B10ECA"/>
    <w:rsid w:val="00B11511"/>
    <w:rsid w:val="00B135C7"/>
    <w:rsid w:val="00B1398F"/>
    <w:rsid w:val="00B14C93"/>
    <w:rsid w:val="00B14EC0"/>
    <w:rsid w:val="00B15BB2"/>
    <w:rsid w:val="00B26B48"/>
    <w:rsid w:val="00B31FC6"/>
    <w:rsid w:val="00B32377"/>
    <w:rsid w:val="00B32EFE"/>
    <w:rsid w:val="00B330A1"/>
    <w:rsid w:val="00B3529B"/>
    <w:rsid w:val="00B36D04"/>
    <w:rsid w:val="00B37C7A"/>
    <w:rsid w:val="00B400AE"/>
    <w:rsid w:val="00B40148"/>
    <w:rsid w:val="00B402DF"/>
    <w:rsid w:val="00B42644"/>
    <w:rsid w:val="00B426CA"/>
    <w:rsid w:val="00B43DE3"/>
    <w:rsid w:val="00B4578F"/>
    <w:rsid w:val="00B45B4A"/>
    <w:rsid w:val="00B50602"/>
    <w:rsid w:val="00B50F62"/>
    <w:rsid w:val="00B51236"/>
    <w:rsid w:val="00B52F3D"/>
    <w:rsid w:val="00B53D7E"/>
    <w:rsid w:val="00B53E55"/>
    <w:rsid w:val="00B55DBB"/>
    <w:rsid w:val="00B55EDE"/>
    <w:rsid w:val="00B56B43"/>
    <w:rsid w:val="00B56E2A"/>
    <w:rsid w:val="00B56EE7"/>
    <w:rsid w:val="00B616DF"/>
    <w:rsid w:val="00B61B89"/>
    <w:rsid w:val="00B63612"/>
    <w:rsid w:val="00B63CC6"/>
    <w:rsid w:val="00B642E7"/>
    <w:rsid w:val="00B646ED"/>
    <w:rsid w:val="00B67C6D"/>
    <w:rsid w:val="00B70C88"/>
    <w:rsid w:val="00B72F46"/>
    <w:rsid w:val="00B73BB1"/>
    <w:rsid w:val="00B770BA"/>
    <w:rsid w:val="00B77AB2"/>
    <w:rsid w:val="00B80244"/>
    <w:rsid w:val="00B81DA6"/>
    <w:rsid w:val="00B8269C"/>
    <w:rsid w:val="00B8528D"/>
    <w:rsid w:val="00B862FC"/>
    <w:rsid w:val="00B869C5"/>
    <w:rsid w:val="00B8712F"/>
    <w:rsid w:val="00B87D4E"/>
    <w:rsid w:val="00B90644"/>
    <w:rsid w:val="00B90F00"/>
    <w:rsid w:val="00B91F60"/>
    <w:rsid w:val="00B93B5B"/>
    <w:rsid w:val="00B94AE7"/>
    <w:rsid w:val="00B95E05"/>
    <w:rsid w:val="00BA0071"/>
    <w:rsid w:val="00BA154B"/>
    <w:rsid w:val="00BA3B89"/>
    <w:rsid w:val="00BA7198"/>
    <w:rsid w:val="00BA78DF"/>
    <w:rsid w:val="00BA794C"/>
    <w:rsid w:val="00BB2224"/>
    <w:rsid w:val="00BB4797"/>
    <w:rsid w:val="00BB5786"/>
    <w:rsid w:val="00BC00EA"/>
    <w:rsid w:val="00BC356A"/>
    <w:rsid w:val="00BC3E90"/>
    <w:rsid w:val="00BC3FC6"/>
    <w:rsid w:val="00BC451F"/>
    <w:rsid w:val="00BC4A25"/>
    <w:rsid w:val="00BC7C81"/>
    <w:rsid w:val="00BD00EE"/>
    <w:rsid w:val="00BD0A31"/>
    <w:rsid w:val="00BD66B8"/>
    <w:rsid w:val="00BD78C1"/>
    <w:rsid w:val="00BE065F"/>
    <w:rsid w:val="00BE0ADE"/>
    <w:rsid w:val="00BE215C"/>
    <w:rsid w:val="00BE2DF9"/>
    <w:rsid w:val="00BE4865"/>
    <w:rsid w:val="00BE4B46"/>
    <w:rsid w:val="00BE4FD3"/>
    <w:rsid w:val="00BE710B"/>
    <w:rsid w:val="00BE7133"/>
    <w:rsid w:val="00BE7BB5"/>
    <w:rsid w:val="00BE7E1E"/>
    <w:rsid w:val="00BF2090"/>
    <w:rsid w:val="00BF21B4"/>
    <w:rsid w:val="00BF2911"/>
    <w:rsid w:val="00BF3B59"/>
    <w:rsid w:val="00BF403C"/>
    <w:rsid w:val="00BF69BC"/>
    <w:rsid w:val="00BF6B18"/>
    <w:rsid w:val="00BF6BC5"/>
    <w:rsid w:val="00C00629"/>
    <w:rsid w:val="00C009FE"/>
    <w:rsid w:val="00C00C79"/>
    <w:rsid w:val="00C0125E"/>
    <w:rsid w:val="00C03B64"/>
    <w:rsid w:val="00C06617"/>
    <w:rsid w:val="00C06816"/>
    <w:rsid w:val="00C1106C"/>
    <w:rsid w:val="00C11411"/>
    <w:rsid w:val="00C11B8B"/>
    <w:rsid w:val="00C1472C"/>
    <w:rsid w:val="00C17080"/>
    <w:rsid w:val="00C21238"/>
    <w:rsid w:val="00C24BBC"/>
    <w:rsid w:val="00C24E7D"/>
    <w:rsid w:val="00C25888"/>
    <w:rsid w:val="00C30B9B"/>
    <w:rsid w:val="00C32289"/>
    <w:rsid w:val="00C34DC6"/>
    <w:rsid w:val="00C36986"/>
    <w:rsid w:val="00C37070"/>
    <w:rsid w:val="00C370F3"/>
    <w:rsid w:val="00C375B9"/>
    <w:rsid w:val="00C3772A"/>
    <w:rsid w:val="00C37993"/>
    <w:rsid w:val="00C433DC"/>
    <w:rsid w:val="00C455F0"/>
    <w:rsid w:val="00C46128"/>
    <w:rsid w:val="00C46DA3"/>
    <w:rsid w:val="00C541E2"/>
    <w:rsid w:val="00C54369"/>
    <w:rsid w:val="00C54CF0"/>
    <w:rsid w:val="00C5697E"/>
    <w:rsid w:val="00C5743C"/>
    <w:rsid w:val="00C57494"/>
    <w:rsid w:val="00C60972"/>
    <w:rsid w:val="00C60C60"/>
    <w:rsid w:val="00C612B8"/>
    <w:rsid w:val="00C63127"/>
    <w:rsid w:val="00C633A3"/>
    <w:rsid w:val="00C64330"/>
    <w:rsid w:val="00C65D86"/>
    <w:rsid w:val="00C66309"/>
    <w:rsid w:val="00C66605"/>
    <w:rsid w:val="00C673DA"/>
    <w:rsid w:val="00C71075"/>
    <w:rsid w:val="00C71F2B"/>
    <w:rsid w:val="00C72363"/>
    <w:rsid w:val="00C7357F"/>
    <w:rsid w:val="00C77292"/>
    <w:rsid w:val="00C8156B"/>
    <w:rsid w:val="00C825EB"/>
    <w:rsid w:val="00C82E0D"/>
    <w:rsid w:val="00C84337"/>
    <w:rsid w:val="00C85963"/>
    <w:rsid w:val="00C87FD9"/>
    <w:rsid w:val="00C9054C"/>
    <w:rsid w:val="00C90AF5"/>
    <w:rsid w:val="00C91734"/>
    <w:rsid w:val="00C91CB9"/>
    <w:rsid w:val="00C93B70"/>
    <w:rsid w:val="00C94A3F"/>
    <w:rsid w:val="00C94C29"/>
    <w:rsid w:val="00CA14EA"/>
    <w:rsid w:val="00CA2375"/>
    <w:rsid w:val="00CA24C3"/>
    <w:rsid w:val="00CA42CF"/>
    <w:rsid w:val="00CA4E1D"/>
    <w:rsid w:val="00CA52CF"/>
    <w:rsid w:val="00CA6C20"/>
    <w:rsid w:val="00CA7A42"/>
    <w:rsid w:val="00CB05C4"/>
    <w:rsid w:val="00CB17E3"/>
    <w:rsid w:val="00CB19C0"/>
    <w:rsid w:val="00CB23D1"/>
    <w:rsid w:val="00CB25A2"/>
    <w:rsid w:val="00CB2B7E"/>
    <w:rsid w:val="00CB2EDA"/>
    <w:rsid w:val="00CB4C16"/>
    <w:rsid w:val="00CB4F0A"/>
    <w:rsid w:val="00CC017B"/>
    <w:rsid w:val="00CC1735"/>
    <w:rsid w:val="00CC1D9F"/>
    <w:rsid w:val="00CC1DA6"/>
    <w:rsid w:val="00CC3036"/>
    <w:rsid w:val="00CC4450"/>
    <w:rsid w:val="00CD0E0C"/>
    <w:rsid w:val="00CD140D"/>
    <w:rsid w:val="00CD3BEE"/>
    <w:rsid w:val="00CD3E58"/>
    <w:rsid w:val="00CD69EC"/>
    <w:rsid w:val="00CE01BF"/>
    <w:rsid w:val="00CE2411"/>
    <w:rsid w:val="00CE2747"/>
    <w:rsid w:val="00CE2789"/>
    <w:rsid w:val="00CE31C9"/>
    <w:rsid w:val="00CE3D9D"/>
    <w:rsid w:val="00CE40E6"/>
    <w:rsid w:val="00CE5996"/>
    <w:rsid w:val="00CE6705"/>
    <w:rsid w:val="00CF0CA4"/>
    <w:rsid w:val="00CF369A"/>
    <w:rsid w:val="00CF387F"/>
    <w:rsid w:val="00CF5B1D"/>
    <w:rsid w:val="00CF5B54"/>
    <w:rsid w:val="00CF5D60"/>
    <w:rsid w:val="00CF6574"/>
    <w:rsid w:val="00CF7884"/>
    <w:rsid w:val="00D0151D"/>
    <w:rsid w:val="00D01685"/>
    <w:rsid w:val="00D0414B"/>
    <w:rsid w:val="00D04E5D"/>
    <w:rsid w:val="00D0560E"/>
    <w:rsid w:val="00D05813"/>
    <w:rsid w:val="00D10A67"/>
    <w:rsid w:val="00D12A1D"/>
    <w:rsid w:val="00D1358B"/>
    <w:rsid w:val="00D1440B"/>
    <w:rsid w:val="00D150F0"/>
    <w:rsid w:val="00D159EF"/>
    <w:rsid w:val="00D17598"/>
    <w:rsid w:val="00D20306"/>
    <w:rsid w:val="00D22087"/>
    <w:rsid w:val="00D229C8"/>
    <w:rsid w:val="00D25119"/>
    <w:rsid w:val="00D26CC8"/>
    <w:rsid w:val="00D30106"/>
    <w:rsid w:val="00D3073B"/>
    <w:rsid w:val="00D32F76"/>
    <w:rsid w:val="00D331A2"/>
    <w:rsid w:val="00D33C50"/>
    <w:rsid w:val="00D400BF"/>
    <w:rsid w:val="00D4103A"/>
    <w:rsid w:val="00D41FDF"/>
    <w:rsid w:val="00D4264A"/>
    <w:rsid w:val="00D43118"/>
    <w:rsid w:val="00D432CB"/>
    <w:rsid w:val="00D43E0A"/>
    <w:rsid w:val="00D460DA"/>
    <w:rsid w:val="00D4635A"/>
    <w:rsid w:val="00D52C2B"/>
    <w:rsid w:val="00D54D7B"/>
    <w:rsid w:val="00D5550F"/>
    <w:rsid w:val="00D55AC2"/>
    <w:rsid w:val="00D56253"/>
    <w:rsid w:val="00D56633"/>
    <w:rsid w:val="00D571DD"/>
    <w:rsid w:val="00D57632"/>
    <w:rsid w:val="00D57AC5"/>
    <w:rsid w:val="00D61A6C"/>
    <w:rsid w:val="00D62E9F"/>
    <w:rsid w:val="00D634B4"/>
    <w:rsid w:val="00D6363C"/>
    <w:rsid w:val="00D63B0C"/>
    <w:rsid w:val="00D63E3A"/>
    <w:rsid w:val="00D6476E"/>
    <w:rsid w:val="00D6502C"/>
    <w:rsid w:val="00D650FB"/>
    <w:rsid w:val="00D65649"/>
    <w:rsid w:val="00D65C2A"/>
    <w:rsid w:val="00D673CE"/>
    <w:rsid w:val="00D67DB9"/>
    <w:rsid w:val="00D706E6"/>
    <w:rsid w:val="00D72824"/>
    <w:rsid w:val="00D759AC"/>
    <w:rsid w:val="00D81A9B"/>
    <w:rsid w:val="00D82792"/>
    <w:rsid w:val="00D82E63"/>
    <w:rsid w:val="00D83B5F"/>
    <w:rsid w:val="00D85B49"/>
    <w:rsid w:val="00D86185"/>
    <w:rsid w:val="00D86DE5"/>
    <w:rsid w:val="00D86EE2"/>
    <w:rsid w:val="00D87644"/>
    <w:rsid w:val="00D87AE6"/>
    <w:rsid w:val="00D87D7F"/>
    <w:rsid w:val="00D921FC"/>
    <w:rsid w:val="00D925E2"/>
    <w:rsid w:val="00D97E3F"/>
    <w:rsid w:val="00DA0F32"/>
    <w:rsid w:val="00DA18F9"/>
    <w:rsid w:val="00DA1AE2"/>
    <w:rsid w:val="00DA222F"/>
    <w:rsid w:val="00DA308A"/>
    <w:rsid w:val="00DA3697"/>
    <w:rsid w:val="00DA47E8"/>
    <w:rsid w:val="00DA51B2"/>
    <w:rsid w:val="00DA5D5A"/>
    <w:rsid w:val="00DA5FE4"/>
    <w:rsid w:val="00DA7D4B"/>
    <w:rsid w:val="00DA7D4E"/>
    <w:rsid w:val="00DB0BF6"/>
    <w:rsid w:val="00DB1221"/>
    <w:rsid w:val="00DB18AC"/>
    <w:rsid w:val="00DB25F0"/>
    <w:rsid w:val="00DB4065"/>
    <w:rsid w:val="00DB46A3"/>
    <w:rsid w:val="00DB59B2"/>
    <w:rsid w:val="00DB602E"/>
    <w:rsid w:val="00DC26B5"/>
    <w:rsid w:val="00DC329A"/>
    <w:rsid w:val="00DC32D5"/>
    <w:rsid w:val="00DC4C9B"/>
    <w:rsid w:val="00DC7F1D"/>
    <w:rsid w:val="00DD548D"/>
    <w:rsid w:val="00DD5B4E"/>
    <w:rsid w:val="00DD6562"/>
    <w:rsid w:val="00DD67D6"/>
    <w:rsid w:val="00DD6892"/>
    <w:rsid w:val="00DD6E0B"/>
    <w:rsid w:val="00DE18E9"/>
    <w:rsid w:val="00DE3354"/>
    <w:rsid w:val="00DE4CE8"/>
    <w:rsid w:val="00DE59D1"/>
    <w:rsid w:val="00DE7308"/>
    <w:rsid w:val="00DE757A"/>
    <w:rsid w:val="00DF45E0"/>
    <w:rsid w:val="00DF4BBE"/>
    <w:rsid w:val="00DF4EEE"/>
    <w:rsid w:val="00DF5E72"/>
    <w:rsid w:val="00DF60F3"/>
    <w:rsid w:val="00DF7038"/>
    <w:rsid w:val="00E01136"/>
    <w:rsid w:val="00E011E4"/>
    <w:rsid w:val="00E022DF"/>
    <w:rsid w:val="00E025F4"/>
    <w:rsid w:val="00E061FD"/>
    <w:rsid w:val="00E064D6"/>
    <w:rsid w:val="00E06D03"/>
    <w:rsid w:val="00E07492"/>
    <w:rsid w:val="00E10371"/>
    <w:rsid w:val="00E1324E"/>
    <w:rsid w:val="00E14214"/>
    <w:rsid w:val="00E14DF3"/>
    <w:rsid w:val="00E156D7"/>
    <w:rsid w:val="00E20E4B"/>
    <w:rsid w:val="00E210BA"/>
    <w:rsid w:val="00E210E1"/>
    <w:rsid w:val="00E214B7"/>
    <w:rsid w:val="00E21E59"/>
    <w:rsid w:val="00E22E54"/>
    <w:rsid w:val="00E246E5"/>
    <w:rsid w:val="00E25A39"/>
    <w:rsid w:val="00E30409"/>
    <w:rsid w:val="00E310C0"/>
    <w:rsid w:val="00E32450"/>
    <w:rsid w:val="00E3292F"/>
    <w:rsid w:val="00E32A05"/>
    <w:rsid w:val="00E33997"/>
    <w:rsid w:val="00E33EE9"/>
    <w:rsid w:val="00E34B21"/>
    <w:rsid w:val="00E35A07"/>
    <w:rsid w:val="00E37046"/>
    <w:rsid w:val="00E40593"/>
    <w:rsid w:val="00E40797"/>
    <w:rsid w:val="00E4397A"/>
    <w:rsid w:val="00E446A4"/>
    <w:rsid w:val="00E44D59"/>
    <w:rsid w:val="00E46C47"/>
    <w:rsid w:val="00E472E4"/>
    <w:rsid w:val="00E513D6"/>
    <w:rsid w:val="00E520B7"/>
    <w:rsid w:val="00E5257A"/>
    <w:rsid w:val="00E56B56"/>
    <w:rsid w:val="00E603A8"/>
    <w:rsid w:val="00E617AE"/>
    <w:rsid w:val="00E62207"/>
    <w:rsid w:val="00E622A5"/>
    <w:rsid w:val="00E62EC9"/>
    <w:rsid w:val="00E62F0D"/>
    <w:rsid w:val="00E64304"/>
    <w:rsid w:val="00E64507"/>
    <w:rsid w:val="00E65691"/>
    <w:rsid w:val="00E65DAA"/>
    <w:rsid w:val="00E666DA"/>
    <w:rsid w:val="00E66F74"/>
    <w:rsid w:val="00E674E6"/>
    <w:rsid w:val="00E674EE"/>
    <w:rsid w:val="00E71785"/>
    <w:rsid w:val="00E71E5E"/>
    <w:rsid w:val="00E764E6"/>
    <w:rsid w:val="00E81EFA"/>
    <w:rsid w:val="00E82232"/>
    <w:rsid w:val="00E83870"/>
    <w:rsid w:val="00E87958"/>
    <w:rsid w:val="00E9271F"/>
    <w:rsid w:val="00E95739"/>
    <w:rsid w:val="00E96151"/>
    <w:rsid w:val="00EA0F11"/>
    <w:rsid w:val="00EA1823"/>
    <w:rsid w:val="00EA1ADE"/>
    <w:rsid w:val="00EA314B"/>
    <w:rsid w:val="00EA3CD2"/>
    <w:rsid w:val="00EA6184"/>
    <w:rsid w:val="00EA6E3D"/>
    <w:rsid w:val="00EA71F3"/>
    <w:rsid w:val="00EB1F40"/>
    <w:rsid w:val="00EB2F07"/>
    <w:rsid w:val="00EB3516"/>
    <w:rsid w:val="00EB7289"/>
    <w:rsid w:val="00EB73E1"/>
    <w:rsid w:val="00EC00CF"/>
    <w:rsid w:val="00EC04BE"/>
    <w:rsid w:val="00EC4DF1"/>
    <w:rsid w:val="00EC5840"/>
    <w:rsid w:val="00EC6742"/>
    <w:rsid w:val="00EC7DCA"/>
    <w:rsid w:val="00ED13DB"/>
    <w:rsid w:val="00ED1852"/>
    <w:rsid w:val="00ED491A"/>
    <w:rsid w:val="00ED508C"/>
    <w:rsid w:val="00ED50CA"/>
    <w:rsid w:val="00ED563E"/>
    <w:rsid w:val="00ED6FB4"/>
    <w:rsid w:val="00ED71B6"/>
    <w:rsid w:val="00EE19C4"/>
    <w:rsid w:val="00EE31B3"/>
    <w:rsid w:val="00EE3D25"/>
    <w:rsid w:val="00EE47FC"/>
    <w:rsid w:val="00EE4B3B"/>
    <w:rsid w:val="00EE500E"/>
    <w:rsid w:val="00EE65B7"/>
    <w:rsid w:val="00EF216A"/>
    <w:rsid w:val="00EF22AF"/>
    <w:rsid w:val="00EF2686"/>
    <w:rsid w:val="00EF5A6F"/>
    <w:rsid w:val="00EF69B7"/>
    <w:rsid w:val="00F00E3D"/>
    <w:rsid w:val="00F03109"/>
    <w:rsid w:val="00F07C86"/>
    <w:rsid w:val="00F104EE"/>
    <w:rsid w:val="00F10E8F"/>
    <w:rsid w:val="00F15F56"/>
    <w:rsid w:val="00F167CC"/>
    <w:rsid w:val="00F17C1D"/>
    <w:rsid w:val="00F24B90"/>
    <w:rsid w:val="00F24EEB"/>
    <w:rsid w:val="00F25168"/>
    <w:rsid w:val="00F25298"/>
    <w:rsid w:val="00F263FF"/>
    <w:rsid w:val="00F31031"/>
    <w:rsid w:val="00F31A53"/>
    <w:rsid w:val="00F31BD9"/>
    <w:rsid w:val="00F31D95"/>
    <w:rsid w:val="00F31DEC"/>
    <w:rsid w:val="00F3512A"/>
    <w:rsid w:val="00F364A9"/>
    <w:rsid w:val="00F36F42"/>
    <w:rsid w:val="00F42638"/>
    <w:rsid w:val="00F4292F"/>
    <w:rsid w:val="00F44568"/>
    <w:rsid w:val="00F45A08"/>
    <w:rsid w:val="00F515A4"/>
    <w:rsid w:val="00F51F05"/>
    <w:rsid w:val="00F53312"/>
    <w:rsid w:val="00F53B51"/>
    <w:rsid w:val="00F5491C"/>
    <w:rsid w:val="00F557D4"/>
    <w:rsid w:val="00F55A52"/>
    <w:rsid w:val="00F56E4C"/>
    <w:rsid w:val="00F60242"/>
    <w:rsid w:val="00F61787"/>
    <w:rsid w:val="00F61F45"/>
    <w:rsid w:val="00F6323F"/>
    <w:rsid w:val="00F63802"/>
    <w:rsid w:val="00F6398B"/>
    <w:rsid w:val="00F655ED"/>
    <w:rsid w:val="00F670CF"/>
    <w:rsid w:val="00F716B9"/>
    <w:rsid w:val="00F74896"/>
    <w:rsid w:val="00F74904"/>
    <w:rsid w:val="00F74A18"/>
    <w:rsid w:val="00F74D7F"/>
    <w:rsid w:val="00F75045"/>
    <w:rsid w:val="00F75D72"/>
    <w:rsid w:val="00F7679F"/>
    <w:rsid w:val="00F76AD1"/>
    <w:rsid w:val="00F847F0"/>
    <w:rsid w:val="00F854C0"/>
    <w:rsid w:val="00F870C8"/>
    <w:rsid w:val="00F871A4"/>
    <w:rsid w:val="00F93AA1"/>
    <w:rsid w:val="00F94BFB"/>
    <w:rsid w:val="00F961B3"/>
    <w:rsid w:val="00F9705F"/>
    <w:rsid w:val="00F97218"/>
    <w:rsid w:val="00FA10AA"/>
    <w:rsid w:val="00FA1A4D"/>
    <w:rsid w:val="00FA2943"/>
    <w:rsid w:val="00FA2A60"/>
    <w:rsid w:val="00FA2B71"/>
    <w:rsid w:val="00FA4C32"/>
    <w:rsid w:val="00FA4ED4"/>
    <w:rsid w:val="00FA555E"/>
    <w:rsid w:val="00FA7B1D"/>
    <w:rsid w:val="00FB044E"/>
    <w:rsid w:val="00FB0C57"/>
    <w:rsid w:val="00FB1F8B"/>
    <w:rsid w:val="00FB35CE"/>
    <w:rsid w:val="00FB48D2"/>
    <w:rsid w:val="00FB4A86"/>
    <w:rsid w:val="00FB5DA0"/>
    <w:rsid w:val="00FB76F0"/>
    <w:rsid w:val="00FB7EDC"/>
    <w:rsid w:val="00FC0648"/>
    <w:rsid w:val="00FC4006"/>
    <w:rsid w:val="00FC5BD5"/>
    <w:rsid w:val="00FC61A8"/>
    <w:rsid w:val="00FC7F12"/>
    <w:rsid w:val="00FD0543"/>
    <w:rsid w:val="00FD1596"/>
    <w:rsid w:val="00FD3D41"/>
    <w:rsid w:val="00FD4A8C"/>
    <w:rsid w:val="00FD6180"/>
    <w:rsid w:val="00FD757C"/>
    <w:rsid w:val="00FE13D3"/>
    <w:rsid w:val="00FE2A9C"/>
    <w:rsid w:val="00FE3A13"/>
    <w:rsid w:val="00FE45D8"/>
    <w:rsid w:val="00FE7031"/>
    <w:rsid w:val="00FE7B3D"/>
    <w:rsid w:val="00FF06FD"/>
    <w:rsid w:val="00FF1348"/>
    <w:rsid w:val="00FF41FD"/>
    <w:rsid w:val="00FF6774"/>
    <w:rsid w:val="00FF6A63"/>
    <w:rsid w:val="00FF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2C9F"/>
  <w15:docId w15:val="{C5DFEB1B-C6FF-44A2-93A6-72D662C2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link w:val="10"/>
    <w:uiPriority w:val="9"/>
    <w:qFormat/>
    <w:rsid w:val="0092301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43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40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CB17E3"/>
    <w:pPr>
      <w:jc w:val="center"/>
    </w:pPr>
    <w:rPr>
      <w:b/>
      <w:szCs w:val="20"/>
      <w:lang w:eastAsia="ru-RU"/>
    </w:rPr>
  </w:style>
  <w:style w:type="character" w:customStyle="1" w:styleId="a6">
    <w:name w:val="Заголовок Знак"/>
    <w:basedOn w:val="a0"/>
    <w:link w:val="a5"/>
    <w:rsid w:val="00CB17E3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8F48CA"/>
    <w:rPr>
      <w:rFonts w:cs="Calibri"/>
      <w:sz w:val="16"/>
      <w:szCs w:val="16"/>
    </w:rPr>
  </w:style>
  <w:style w:type="paragraph" w:styleId="30">
    <w:name w:val="Body Text Indent 3"/>
    <w:basedOn w:val="a"/>
    <w:link w:val="3"/>
    <w:semiHidden/>
    <w:rsid w:val="008F48CA"/>
    <w:pPr>
      <w:spacing w:after="120"/>
      <w:ind w:left="283"/>
    </w:pPr>
    <w:rPr>
      <w:rFonts w:asciiTheme="minorHAnsi" w:eastAsiaTheme="minorHAnsi" w:hAnsiTheme="minorHAnsi" w:cs="Calibri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8F48CA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7">
    <w:name w:val="Body Text Indent"/>
    <w:basedOn w:val="a"/>
    <w:link w:val="a8"/>
    <w:rsid w:val="00B26B4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26B4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4D118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1184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b">
    <w:name w:val="List Paragraph"/>
    <w:basedOn w:val="a"/>
    <w:uiPriority w:val="34"/>
    <w:qFormat/>
    <w:rsid w:val="0011506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1B1084"/>
    <w:pPr>
      <w:spacing w:before="100" w:beforeAutospacing="1" w:after="100" w:afterAutospacing="1"/>
    </w:pPr>
  </w:style>
  <w:style w:type="character" w:customStyle="1" w:styleId="fs14">
    <w:name w:val="fs_14"/>
    <w:basedOn w:val="a0"/>
    <w:rsid w:val="001B1084"/>
  </w:style>
  <w:style w:type="character" w:styleId="ad">
    <w:name w:val="Strong"/>
    <w:basedOn w:val="a0"/>
    <w:uiPriority w:val="22"/>
    <w:qFormat/>
    <w:rsid w:val="00802F2C"/>
    <w:rPr>
      <w:b/>
      <w:bCs/>
    </w:rPr>
  </w:style>
  <w:style w:type="paragraph" w:styleId="ae">
    <w:name w:val="Block Text"/>
    <w:basedOn w:val="a"/>
    <w:rsid w:val="00E21E59"/>
    <w:pPr>
      <w:ind w:left="-851" w:right="16"/>
      <w:jc w:val="both"/>
    </w:pPr>
    <w:rPr>
      <w:sz w:val="28"/>
      <w:szCs w:val="20"/>
      <w:lang w:eastAsia="ru-RU"/>
    </w:rPr>
  </w:style>
  <w:style w:type="paragraph" w:styleId="af">
    <w:name w:val="caption"/>
    <w:basedOn w:val="a"/>
    <w:next w:val="a"/>
    <w:uiPriority w:val="35"/>
    <w:unhideWhenUsed/>
    <w:qFormat/>
    <w:rsid w:val="007428AB"/>
    <w:pPr>
      <w:spacing w:after="200"/>
    </w:pPr>
    <w:rPr>
      <w:b/>
      <w:bCs/>
      <w:color w:val="4F81BD" w:themeColor="accent1"/>
      <w:sz w:val="18"/>
      <w:szCs w:val="18"/>
    </w:rPr>
  </w:style>
  <w:style w:type="paragraph" w:styleId="af0">
    <w:name w:val="Body Text"/>
    <w:basedOn w:val="a"/>
    <w:link w:val="af1"/>
    <w:uiPriority w:val="99"/>
    <w:unhideWhenUsed/>
    <w:rsid w:val="00E3292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E3292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843E52"/>
  </w:style>
  <w:style w:type="character" w:styleId="af2">
    <w:name w:val="Emphasis"/>
    <w:basedOn w:val="a0"/>
    <w:uiPriority w:val="20"/>
    <w:qFormat/>
    <w:rsid w:val="00996A79"/>
    <w:rPr>
      <w:i/>
      <w:iCs/>
    </w:rPr>
  </w:style>
  <w:style w:type="paragraph" w:customStyle="1" w:styleId="11">
    <w:name w:val="Без интервала1"/>
    <w:rsid w:val="00CF7884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4">
    <w:name w:val="Без интервала Знак"/>
    <w:basedOn w:val="a0"/>
    <w:link w:val="a3"/>
    <w:uiPriority w:val="1"/>
    <w:locked/>
    <w:rsid w:val="00D72824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59"/>
    <w:rsid w:val="003305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4">
    <w:name w:val="Medium Grid 1 Accent 4"/>
    <w:basedOn w:val="a1"/>
    <w:uiPriority w:val="67"/>
    <w:rsid w:val="00724D1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customStyle="1" w:styleId="af4">
    <w:name w:val="Основной текст_"/>
    <w:link w:val="21"/>
    <w:rsid w:val="0079649B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4"/>
    <w:rsid w:val="0079649B"/>
    <w:pPr>
      <w:shd w:val="clear" w:color="auto" w:fill="FFFFFF"/>
      <w:spacing w:before="900" w:line="274" w:lineRule="exact"/>
      <w:jc w:val="both"/>
    </w:pPr>
    <w:rPr>
      <w:rFonts w:cstheme="minorBidi"/>
      <w:sz w:val="23"/>
      <w:szCs w:val="23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9230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E603A8"/>
    <w:pPr>
      <w:spacing w:before="100" w:beforeAutospacing="1" w:after="100" w:afterAutospacing="1"/>
    </w:pPr>
    <w:rPr>
      <w:lang w:val="ru-RU" w:eastAsia="ru-RU"/>
    </w:rPr>
  </w:style>
  <w:style w:type="character" w:customStyle="1" w:styleId="c0">
    <w:name w:val="c0"/>
    <w:basedOn w:val="a0"/>
    <w:rsid w:val="00E603A8"/>
  </w:style>
  <w:style w:type="paragraph" w:styleId="22">
    <w:name w:val="Body Text 2"/>
    <w:basedOn w:val="a"/>
    <w:link w:val="23"/>
    <w:uiPriority w:val="99"/>
    <w:unhideWhenUsed/>
    <w:rsid w:val="000D5A8C"/>
    <w:pPr>
      <w:spacing w:after="120" w:line="480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23">
    <w:name w:val="Основной текст 2 Знак"/>
    <w:basedOn w:val="a0"/>
    <w:link w:val="22"/>
    <w:uiPriority w:val="99"/>
    <w:rsid w:val="000D5A8C"/>
    <w:rPr>
      <w:rFonts w:ascii="Calibri" w:eastAsia="Calibri" w:hAnsi="Calibri" w:cs="Times New Roman"/>
    </w:rPr>
  </w:style>
  <w:style w:type="table" w:styleId="12">
    <w:name w:val="Medium Grid 1"/>
    <w:basedOn w:val="a1"/>
    <w:uiPriority w:val="67"/>
    <w:rsid w:val="000841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1"/>
    <w:uiPriority w:val="67"/>
    <w:rsid w:val="000841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20">
    <w:name w:val="Заголовок 2 Знак"/>
    <w:basedOn w:val="a0"/>
    <w:link w:val="2"/>
    <w:uiPriority w:val="9"/>
    <w:rsid w:val="00E643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uk-UA"/>
    </w:rPr>
  </w:style>
  <w:style w:type="paragraph" w:customStyle="1" w:styleId="Standard">
    <w:name w:val="Standard"/>
    <w:rsid w:val="00A53619"/>
    <w:pPr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table" w:styleId="-2">
    <w:name w:val="Light Shading Accent 2"/>
    <w:basedOn w:val="a1"/>
    <w:uiPriority w:val="60"/>
    <w:rsid w:val="00E246E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4">
    <w:name w:val="Light List Accent 4"/>
    <w:basedOn w:val="a1"/>
    <w:uiPriority w:val="61"/>
    <w:rsid w:val="00E246E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">
    <w:name w:val="Light Grid Accent 5"/>
    <w:basedOn w:val="a1"/>
    <w:uiPriority w:val="62"/>
    <w:rsid w:val="00E246E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0">
    <w:name w:val="Light Grid Accent 4"/>
    <w:basedOn w:val="a1"/>
    <w:uiPriority w:val="62"/>
    <w:rsid w:val="00E246E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0">
    <w:name w:val="Medium Shading 1 Accent 4"/>
    <w:basedOn w:val="a1"/>
    <w:uiPriority w:val="63"/>
    <w:rsid w:val="00E246E5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4935B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4935B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c3">
    <w:name w:val="c3"/>
    <w:basedOn w:val="a"/>
    <w:rsid w:val="00BE7E1E"/>
    <w:pPr>
      <w:spacing w:before="100" w:beforeAutospacing="1" w:after="100" w:afterAutospacing="1"/>
    </w:pPr>
    <w:rPr>
      <w:lang w:val="ru-RU" w:eastAsia="ru-RU"/>
    </w:rPr>
  </w:style>
  <w:style w:type="paragraph" w:styleId="24">
    <w:name w:val="List Continue 2"/>
    <w:basedOn w:val="a"/>
    <w:rsid w:val="00403C40"/>
    <w:pPr>
      <w:spacing w:after="120"/>
      <w:ind w:left="566"/>
    </w:pPr>
    <w:rPr>
      <w:sz w:val="28"/>
      <w:szCs w:val="20"/>
      <w:lang w:val="ru-RU" w:eastAsia="ru-RU"/>
    </w:rPr>
  </w:style>
  <w:style w:type="table" w:styleId="1-30">
    <w:name w:val="Medium Grid 1 Accent 3"/>
    <w:basedOn w:val="a1"/>
    <w:uiPriority w:val="67"/>
    <w:rsid w:val="00E6450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f5">
    <w:name w:val="header"/>
    <w:basedOn w:val="a"/>
    <w:link w:val="af6"/>
    <w:uiPriority w:val="99"/>
    <w:unhideWhenUsed/>
    <w:rsid w:val="00BB479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ru-RU" w:eastAsia="en-US"/>
    </w:rPr>
  </w:style>
  <w:style w:type="character" w:customStyle="1" w:styleId="af6">
    <w:name w:val="Верхний колонтитул Знак"/>
    <w:basedOn w:val="a0"/>
    <w:link w:val="af5"/>
    <w:uiPriority w:val="99"/>
    <w:rsid w:val="00BB4797"/>
    <w:rPr>
      <w:rFonts w:ascii="Calibri" w:eastAsia="Times New Roman" w:hAnsi="Calibri" w:cs="Times New Roman"/>
    </w:rPr>
  </w:style>
  <w:style w:type="character" w:customStyle="1" w:styleId="c4">
    <w:name w:val="c4"/>
    <w:basedOn w:val="a0"/>
    <w:rsid w:val="00345EE7"/>
  </w:style>
  <w:style w:type="character" w:customStyle="1" w:styleId="FontStyle202">
    <w:name w:val="Font Style202"/>
    <w:basedOn w:val="a0"/>
    <w:uiPriority w:val="99"/>
    <w:rsid w:val="0086337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863375"/>
    <w:rPr>
      <w:rFonts w:ascii="Century Schoolbook" w:hAnsi="Century Schoolbook" w:cs="Century Schoolbook"/>
      <w:sz w:val="18"/>
      <w:szCs w:val="18"/>
    </w:rPr>
  </w:style>
  <w:style w:type="paragraph" w:styleId="32">
    <w:name w:val="Body Text 3"/>
    <w:basedOn w:val="a"/>
    <w:link w:val="33"/>
    <w:uiPriority w:val="99"/>
    <w:unhideWhenUsed/>
    <w:rsid w:val="00863375"/>
    <w:pPr>
      <w:spacing w:after="120"/>
    </w:pPr>
    <w:rPr>
      <w:bCs/>
      <w:sz w:val="16"/>
      <w:szCs w:val="16"/>
      <w:lang w:val="ru-RU" w:eastAsia="ru-RU"/>
    </w:rPr>
  </w:style>
  <w:style w:type="character" w:customStyle="1" w:styleId="33">
    <w:name w:val="Основной текст 3 Знак"/>
    <w:basedOn w:val="a0"/>
    <w:link w:val="32"/>
    <w:uiPriority w:val="99"/>
    <w:rsid w:val="00863375"/>
    <w:rPr>
      <w:rFonts w:ascii="Times New Roman" w:eastAsia="Times New Roman" w:hAnsi="Times New Roman" w:cs="Times New Roman"/>
      <w:bCs/>
      <w:sz w:val="16"/>
      <w:szCs w:val="16"/>
      <w:lang w:eastAsia="ru-RU"/>
    </w:rPr>
  </w:style>
  <w:style w:type="table" w:styleId="2-2">
    <w:name w:val="Medium Shading 2 Accent 2"/>
    <w:basedOn w:val="a1"/>
    <w:uiPriority w:val="64"/>
    <w:rsid w:val="00EE3D2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c4c22">
    <w:name w:val="c4 c22"/>
    <w:basedOn w:val="a"/>
    <w:rsid w:val="007311EF"/>
    <w:pPr>
      <w:spacing w:before="100" w:beforeAutospacing="1" w:after="100" w:afterAutospacing="1"/>
    </w:pPr>
    <w:rPr>
      <w:lang w:val="ru-RU" w:eastAsia="ru-RU"/>
    </w:rPr>
  </w:style>
  <w:style w:type="paragraph" w:customStyle="1" w:styleId="c12">
    <w:name w:val="c12"/>
    <w:basedOn w:val="a"/>
    <w:rsid w:val="00606A46"/>
    <w:pPr>
      <w:spacing w:before="100" w:beforeAutospacing="1" w:after="100" w:afterAutospacing="1"/>
    </w:pPr>
    <w:rPr>
      <w:lang w:val="ru-RU" w:eastAsia="ru-RU"/>
    </w:rPr>
  </w:style>
  <w:style w:type="table" w:styleId="1-20">
    <w:name w:val="Medium Grid 1 Accent 2"/>
    <w:basedOn w:val="a1"/>
    <w:uiPriority w:val="67"/>
    <w:rsid w:val="00BD66B8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-1">
    <w:name w:val="Medium Grid 3 Accent 1"/>
    <w:basedOn w:val="a1"/>
    <w:uiPriority w:val="69"/>
    <w:rsid w:val="00F104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-5">
    <w:name w:val="Medium Grid 1 Accent 5"/>
    <w:basedOn w:val="a1"/>
    <w:uiPriority w:val="67"/>
    <w:rsid w:val="00F854C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customStyle="1" w:styleId="msonormalbullet1gif">
    <w:name w:val="msonormalbullet1.gif"/>
    <w:basedOn w:val="a"/>
    <w:rsid w:val="009D368C"/>
    <w:pPr>
      <w:spacing w:before="100" w:beforeAutospacing="1" w:after="100" w:afterAutospacing="1"/>
    </w:pPr>
    <w:rPr>
      <w:lang w:val="ru-RU" w:eastAsia="ru-RU"/>
    </w:rPr>
  </w:style>
  <w:style w:type="table" w:styleId="2-1">
    <w:name w:val="Medium Shading 2 Accent 1"/>
    <w:basedOn w:val="a1"/>
    <w:uiPriority w:val="64"/>
    <w:rsid w:val="00684D8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">
    <w:name w:val="Light Grid Accent 3"/>
    <w:basedOn w:val="a1"/>
    <w:uiPriority w:val="62"/>
    <w:rsid w:val="007C6E0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f7">
    <w:name w:val="Light Grid"/>
    <w:basedOn w:val="a1"/>
    <w:uiPriority w:val="62"/>
    <w:rsid w:val="007C6E0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c7">
    <w:name w:val="c7"/>
    <w:basedOn w:val="a0"/>
    <w:rsid w:val="002F6A92"/>
  </w:style>
  <w:style w:type="character" w:customStyle="1" w:styleId="af8">
    <w:name w:val="Колонтитул_"/>
    <w:basedOn w:val="a0"/>
    <w:link w:val="af9"/>
    <w:uiPriority w:val="99"/>
    <w:locked/>
    <w:rsid w:val="00FA10AA"/>
    <w:rPr>
      <w:rFonts w:cs="Times New Roman"/>
      <w:shd w:val="clear" w:color="auto" w:fill="FFFFFF"/>
    </w:rPr>
  </w:style>
  <w:style w:type="paragraph" w:customStyle="1" w:styleId="af9">
    <w:name w:val="Колонтитул"/>
    <w:basedOn w:val="a"/>
    <w:link w:val="af8"/>
    <w:uiPriority w:val="99"/>
    <w:rsid w:val="00FA10AA"/>
    <w:pPr>
      <w:shd w:val="clear" w:color="auto" w:fill="FFFFFF"/>
    </w:pPr>
    <w:rPr>
      <w:rFonts w:asciiTheme="minorHAnsi" w:eastAsiaTheme="minorHAnsi" w:hAnsiTheme="minorHAnsi"/>
      <w:sz w:val="22"/>
      <w:szCs w:val="22"/>
      <w:lang w:val="ru-RU" w:eastAsia="en-US"/>
    </w:rPr>
  </w:style>
  <w:style w:type="table" w:styleId="1-6">
    <w:name w:val="Medium Grid 1 Accent 6"/>
    <w:basedOn w:val="a1"/>
    <w:uiPriority w:val="67"/>
    <w:rsid w:val="0033490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c2">
    <w:name w:val="c2"/>
    <w:basedOn w:val="a0"/>
    <w:rsid w:val="00D759AC"/>
  </w:style>
  <w:style w:type="paragraph" w:customStyle="1" w:styleId="c42">
    <w:name w:val="c42"/>
    <w:basedOn w:val="a"/>
    <w:rsid w:val="00D759AC"/>
    <w:pPr>
      <w:spacing w:before="100" w:beforeAutospacing="1" w:after="100" w:afterAutospacing="1"/>
    </w:pPr>
    <w:rPr>
      <w:lang w:val="ru-RU" w:eastAsia="ru-RU"/>
    </w:rPr>
  </w:style>
  <w:style w:type="character" w:styleId="afa">
    <w:name w:val="Hyperlink"/>
    <w:basedOn w:val="a0"/>
    <w:uiPriority w:val="99"/>
    <w:unhideWhenUsed/>
    <w:rsid w:val="00C455F0"/>
    <w:rPr>
      <w:color w:val="0000FF"/>
      <w:u w:val="single"/>
    </w:rPr>
  </w:style>
  <w:style w:type="table" w:styleId="-20">
    <w:name w:val="Light Grid Accent 2"/>
    <w:basedOn w:val="a1"/>
    <w:uiPriority w:val="62"/>
    <w:rsid w:val="001A7E4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1">
    <w:name w:val="Light Grid Accent 1"/>
    <w:basedOn w:val="a1"/>
    <w:uiPriority w:val="62"/>
    <w:rsid w:val="00FE45D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1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5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8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3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5.jpeg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jpeg"/><Relationship Id="rId2" Type="http://schemas.openxmlformats.org/officeDocument/2006/relationships/image" Target="../media/image7.jpeg"/><Relationship Id="rId1" Type="http://schemas.openxmlformats.org/officeDocument/2006/relationships/image" Target="../media/image6.jpeg"/><Relationship Id="rId6" Type="http://schemas.openxmlformats.org/officeDocument/2006/relationships/package" Target="../embeddings/_____Microsoft_Excel4.xlsx"/><Relationship Id="rId5" Type="http://schemas.openxmlformats.org/officeDocument/2006/relationships/image" Target="../media/image9.jpeg"/><Relationship Id="rId4" Type="http://schemas.openxmlformats.org/officeDocument/2006/relationships/image" Target="../media/image8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tx>
        <c:rich>
          <a:bodyPr/>
          <a:lstStyle/>
          <a:p>
            <a:pPr>
              <a:defRPr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lt1"/>
                </a:solidFill>
                <a:latin typeface="+mn-lt"/>
                <a:ea typeface="+mn-ea"/>
                <a:cs typeface="+mn-cs"/>
              </a:rPr>
              <a:t> </a:t>
            </a:r>
            <a:r>
              <a:rPr lang="ru-RU" sz="1300" i="1">
                <a:solidFill>
                  <a:srgbClr val="00B050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Диаграмма</a:t>
            </a:r>
            <a:r>
              <a:rPr lang="ru-RU" sz="1300" i="1" baseline="0">
                <a:solidFill>
                  <a:srgbClr val="00B050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 №1</a:t>
            </a:r>
          </a:p>
          <a:p>
            <a:pPr>
              <a:defRPr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ru-RU" sz="1300" i="1" baseline="0">
                <a:solidFill>
                  <a:srgbClr val="00B050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Диаграмма образовательного уровня педагогов</a:t>
            </a:r>
          </a:p>
          <a:p>
            <a:pPr>
              <a:defRPr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 sz="1300" baseline="0">
              <a:solidFill>
                <a:srgbClr val="00B050"/>
              </a:solidFill>
              <a:latin typeface="Monotype Corsiva" pitchFamily="66" charset="0"/>
              <a:cs typeface="Times New Roman" pitchFamily="18" charset="0"/>
            </a:endParaRPr>
          </a:p>
        </c:rich>
      </c:tx>
      <c:overlay val="0"/>
      <c:spPr>
        <a:gradFill flip="none" rotWithShape="1">
          <a:gsLst>
            <a:gs pos="0">
              <a:srgbClr val="FFEFD1"/>
            </a:gs>
            <a:gs pos="64999">
              <a:srgbClr val="F0EBD5"/>
            </a:gs>
            <a:gs pos="100000">
              <a:srgbClr val="D1C39F"/>
            </a:gs>
          </a:gsLst>
          <a:path path="circle">
            <a:fillToRect l="50000" t="50000" r="50000" b="50000"/>
          </a:path>
          <a:tileRect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c:spPr>
    </c:title>
    <c:autoTitleDeleted val="0"/>
    <c:view3D>
      <c:rotX val="15"/>
      <c:rotY val="20"/>
      <c:rAngAx val="1"/>
    </c:view3D>
    <c:floor>
      <c:thickness val="0"/>
      <c:spPr>
        <a:pattFill prst="pct20">
          <a:fgClr>
            <a:schemeClr val="bg2">
              <a:lumMod val="75000"/>
            </a:schemeClr>
          </a:fgClr>
          <a:bgClr>
            <a:schemeClr val="bg1"/>
          </a:bgClr>
        </a:pattFill>
      </c:spPr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базовое высшее</c:v>
                </c:pt>
              </c:strCache>
            </c:strRef>
          </c:tx>
          <c:spPr>
            <a:solidFill>
              <a:srgbClr val="FF33CC"/>
            </a:solidFill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9933FF"/>
              </a:soli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317-4D9E-BDB8-ADDEE66FE602}"/>
              </c:ext>
            </c:extLst>
          </c:dPt>
          <c:dPt>
            <c:idx val="1"/>
            <c:invertIfNegative val="0"/>
            <c:bubble3D val="0"/>
            <c:spPr>
              <a:solidFill>
                <a:srgbClr val="66FFCC"/>
              </a:soli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317-4D9E-BDB8-ADDEE66FE602}"/>
              </c:ext>
            </c:extLst>
          </c:dPt>
          <c:dLbls>
            <c:dLbl>
              <c:idx val="0"/>
              <c:spPr>
                <a:pattFill prst="dotGrid">
                  <a:fgClr>
                    <a:srgbClr val="92D050"/>
                  </a:fgClr>
                  <a:bgClr>
                    <a:schemeClr val="bg1"/>
                  </a:bgClr>
                </a:pattFill>
              </c:spPr>
              <c:txPr>
                <a:bodyPr/>
                <a:lstStyle/>
                <a:p>
                  <a:pPr>
                    <a:defRPr b="1">
                      <a:solidFill>
                        <a:srgbClr val="00206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C317-4D9E-BDB8-ADDEE66FE602}"/>
                </c:ext>
              </c:extLst>
            </c:dLbl>
            <c:dLbl>
              <c:idx val="1"/>
              <c:spPr>
                <a:pattFill prst="dotGrid">
                  <a:fgClr>
                    <a:srgbClr val="92D050"/>
                  </a:fgClr>
                  <a:bgClr>
                    <a:schemeClr val="bg1"/>
                  </a:bgClr>
                </a:pattFill>
              </c:spPr>
              <c:txPr>
                <a:bodyPr/>
                <a:lstStyle/>
                <a:p>
                  <a:pPr>
                    <a:defRPr b="1">
                      <a:solidFill>
                        <a:srgbClr val="002060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C317-4D9E-BDB8-ADDEE66FE602}"/>
                </c:ext>
              </c:extLst>
            </c:dLbl>
            <c:spPr>
              <a:pattFill prst="dotGrid">
                <a:fgClr>
                  <a:srgbClr val="92D050"/>
                </a:fgClr>
                <a:bgClr>
                  <a:schemeClr val="bg1"/>
                </a:bgClr>
              </a:pattFill>
            </c:spPr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Базовое высшее</c:v>
                </c:pt>
                <c:pt idx="1">
                  <c:v>Высшее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0.54</c:v>
                </c:pt>
                <c:pt idx="1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317-4D9E-BDB8-ADDEE66FE60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высшее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Лист1!$A$2:$A$5</c:f>
              <c:strCache>
                <c:ptCount val="2"/>
                <c:pt idx="0">
                  <c:v>Базовое высшее</c:v>
                </c:pt>
                <c:pt idx="1">
                  <c:v>Высшее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C317-4D9E-BDB8-ADDEE66FE60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Базовое высшее</c:v>
                </c:pt>
                <c:pt idx="1">
                  <c:v>Высшее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6-C317-4D9E-BDB8-ADDEE66FE6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966464"/>
        <c:axId val="115283072"/>
        <c:axId val="113937920"/>
      </c:bar3DChart>
      <c:catAx>
        <c:axId val="113966464"/>
        <c:scaling>
          <c:orientation val="minMax"/>
        </c:scaling>
        <c:delete val="0"/>
        <c:axPos val="b"/>
        <c:numFmt formatCode="0.00%" sourceLinked="0"/>
        <c:majorTickMark val="out"/>
        <c:minorTickMark val="none"/>
        <c:tickLblPos val="nextTo"/>
        <c:spPr>
          <a:noFill/>
        </c:spPr>
        <c:txPr>
          <a:bodyPr/>
          <a:lstStyle/>
          <a:p>
            <a:pPr>
              <a:defRPr sz="1050" b="1" i="0">
                <a:solidFill>
                  <a:schemeClr val="tx1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283072"/>
        <c:crosses val="autoZero"/>
        <c:auto val="1"/>
        <c:lblAlgn val="ctr"/>
        <c:lblOffset val="100"/>
        <c:noMultiLvlLbl val="0"/>
      </c:catAx>
      <c:valAx>
        <c:axId val="11528307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9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3966464"/>
        <c:crosses val="autoZero"/>
        <c:crossBetween val="between"/>
      </c:valAx>
      <c:serAx>
        <c:axId val="113937920"/>
        <c:scaling>
          <c:orientation val="minMax"/>
        </c:scaling>
        <c:delete val="1"/>
        <c:axPos val="b"/>
        <c:majorTickMark val="out"/>
        <c:minorTickMark val="none"/>
        <c:tickLblPos val="nextTo"/>
        <c:crossAx val="115283072"/>
        <c:crosses val="autoZero"/>
      </c:serAx>
      <c:spPr>
        <a:gradFill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5400000" scaled="0"/>
        </a:gradFill>
        <a:scene3d>
          <a:camera prst="orthographicFront"/>
          <a:lightRig rig="threePt" dir="t"/>
        </a:scene3d>
        <a:sp3d>
          <a:bevelT/>
          <a:bevelB/>
        </a:sp3d>
      </c:spPr>
    </c:plotArea>
    <c:legend>
      <c:legendPos val="r"/>
      <c:legendEntry>
        <c:idx val="2"/>
        <c:delete val="1"/>
      </c:legendEntry>
      <c:overlay val="0"/>
      <c:txPr>
        <a:bodyPr/>
        <a:lstStyle/>
        <a:p>
          <a:pPr>
            <a:defRPr sz="1050" b="1" i="0">
              <a:solidFill>
                <a:schemeClr val="tx1"/>
              </a:solidFill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pattFill prst="smGrid">
      <a:fgClr>
        <a:schemeClr val="accent3">
          <a:lumMod val="75000"/>
        </a:schemeClr>
      </a:fgClr>
      <a:bgClr>
        <a:schemeClr val="bg1"/>
      </a:bgClr>
    </a:pattFill>
    <a:ln w="38100">
      <a:solidFill>
        <a:schemeClr val="bg1">
          <a:lumMod val="65000"/>
        </a:schemeClr>
      </a:solidFill>
    </a:ln>
    <a:scene3d>
      <a:camera prst="orthographicFront"/>
      <a:lightRig rig="threePt" dir="t"/>
    </a:scene3d>
    <a:sp3d>
      <a:bevelT/>
    </a:sp3d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ru-RU" sz="1300" i="1">
                <a:solidFill>
                  <a:schemeClr val="accent2">
                    <a:lumMod val="7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Диаграмма №2</a:t>
            </a:r>
          </a:p>
          <a:p>
            <a:pPr>
              <a:defRPr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ru-RU" sz="1300" i="1">
                <a:solidFill>
                  <a:schemeClr val="accent2">
                    <a:lumMod val="7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Диаграмма</a:t>
            </a:r>
            <a:r>
              <a:rPr lang="ru-RU" sz="1300" i="1" baseline="0">
                <a:solidFill>
                  <a:schemeClr val="accent2">
                    <a:lumMod val="7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 педагогического стажа педагогов</a:t>
            </a:r>
            <a:endParaRPr lang="ru-RU" sz="1300" i="1">
              <a:solidFill>
                <a:schemeClr val="accent2">
                  <a:lumMod val="7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endParaRPr>
          </a:p>
          <a:p>
            <a:pPr>
              <a:defRPr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endParaRPr lang="ru-RU" sz="1300">
              <a:solidFill>
                <a:srgbClr val="00B050"/>
              </a:solidFill>
              <a:latin typeface="Monotype Corsiva" pitchFamily="66" charset="0"/>
            </a:endParaRPr>
          </a:p>
        </c:rich>
      </c:tx>
      <c:overlay val="0"/>
      <c:spPr>
        <a:gradFill flip="none" rotWithShape="1">
          <a:gsLst>
            <a:gs pos="0">
              <a:srgbClr val="8488C4"/>
            </a:gs>
            <a:gs pos="53000">
              <a:srgbClr val="D4DEFF"/>
            </a:gs>
            <a:gs pos="83000">
              <a:srgbClr val="D4DEFF"/>
            </a:gs>
            <a:gs pos="100000">
              <a:srgbClr val="96AB94"/>
            </a:gs>
          </a:gsLst>
          <a:lin ang="10800000" scaled="0"/>
          <a:tileRect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1200000"/>
          </a:lightRig>
        </a:scene3d>
        <a:sp3d prstMaterial="dkEdge">
          <a:bevelT w="63500" h="25400"/>
        </a:sp3d>
      </c:spPr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>
              <a:solidFill>
                <a:srgbClr val="FFC000"/>
              </a:solidFill>
            </a:ln>
            <a:effectLst>
              <a:outerShdw blurRad="50800" dist="38100" dir="16200000" rotWithShape="0">
                <a:prstClr val="black">
                  <a:alpha val="40000"/>
                </a:prstClr>
              </a:outerShdw>
            </a:effectLst>
            <a:scene3d>
              <a:camera prst="orthographicFront"/>
              <a:lightRig rig="threePt" dir="t"/>
            </a:scene3d>
            <a:sp3d>
              <a:bevelT w="114300" prst="artDeco"/>
              <a:bevelB w="165100" prst="coolSlant"/>
              <a:contourClr>
                <a:srgbClr val="000000"/>
              </a:contourClr>
            </a:sp3d>
          </c:spPr>
          <c:explosion val="25"/>
          <c:dPt>
            <c:idx val="0"/>
            <c:bubble3D val="0"/>
            <c:spPr>
              <a:solidFill>
                <a:srgbClr val="94242C"/>
              </a:solidFill>
              <a:ln>
                <a:solidFill>
                  <a:srgbClr val="FFC000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14300" prst="artDeco"/>
                <a:bevelB w="1651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3FC-4A20-B8E4-DA1327D115E5}"/>
              </c:ext>
            </c:extLst>
          </c:dPt>
          <c:dPt>
            <c:idx val="1"/>
            <c:bubble3D val="0"/>
            <c:spPr>
              <a:solidFill>
                <a:srgbClr val="99CC00"/>
              </a:solidFill>
              <a:ln>
                <a:solidFill>
                  <a:srgbClr val="FFC000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14300" prst="artDeco"/>
                <a:bevelB w="1651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3FC-4A20-B8E4-DA1327D115E5}"/>
              </c:ext>
            </c:extLst>
          </c:dPt>
          <c:dPt>
            <c:idx val="2"/>
            <c:bubble3D val="0"/>
            <c:spPr>
              <a:solidFill>
                <a:srgbClr val="0000FF"/>
              </a:solidFill>
              <a:ln>
                <a:solidFill>
                  <a:srgbClr val="FFC000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14300" prst="artDeco"/>
                <a:bevelB w="1651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3FC-4A20-B8E4-DA1327D115E5}"/>
              </c:ext>
            </c:extLst>
          </c:dPt>
          <c:dPt>
            <c:idx val="3"/>
            <c:bubble3D val="0"/>
            <c:spPr>
              <a:solidFill>
                <a:srgbClr val="75DBFF"/>
              </a:solidFill>
              <a:ln>
                <a:solidFill>
                  <a:srgbClr val="FFC000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14300" prst="artDeco"/>
                <a:bevelB w="1651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3FC-4A20-B8E4-DA1327D115E5}"/>
              </c:ext>
            </c:extLst>
          </c:dPt>
          <c:dPt>
            <c:idx val="4"/>
            <c:bubble3D val="0"/>
            <c:spPr>
              <a:solidFill>
                <a:srgbClr val="FF99CC"/>
              </a:solidFill>
              <a:ln>
                <a:solidFill>
                  <a:srgbClr val="FFC000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14300" prst="artDeco"/>
                <a:bevelB w="1651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3FC-4A20-B8E4-DA1327D115E5}"/>
              </c:ext>
            </c:extLst>
          </c:dPt>
          <c:dPt>
            <c:idx val="5"/>
            <c:bubble3D val="0"/>
            <c:spPr>
              <a:solidFill>
                <a:srgbClr val="7F63A1"/>
              </a:solidFill>
              <a:ln>
                <a:solidFill>
                  <a:srgbClr val="FFC000"/>
                </a:solidFill>
              </a:ln>
              <a:effectLst>
                <a:outerShdw blurRad="50800" dist="38100" dir="16200000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14300" prst="artDeco"/>
                <a:bevelB w="165100" prst="coolSlant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3FC-4A20-B8E4-DA1327D115E5}"/>
              </c:ext>
            </c:extLst>
          </c:dPt>
          <c:dLbls>
            <c:dLbl>
              <c:idx val="0"/>
              <c:spPr>
                <a:solidFill>
                  <a:schemeClr val="tx2">
                    <a:lumMod val="40000"/>
                    <a:lumOff val="60000"/>
                  </a:schemeClr>
                </a:soli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3FC-4A20-B8E4-DA1327D115E5}"/>
                </c:ext>
              </c:extLst>
            </c:dLbl>
            <c:dLbl>
              <c:idx val="1"/>
              <c:spPr>
                <a:solidFill>
                  <a:schemeClr val="tx2">
                    <a:lumMod val="40000"/>
                    <a:lumOff val="60000"/>
                  </a:schemeClr>
                </a:soli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93FC-4A20-B8E4-DA1327D115E5}"/>
                </c:ext>
              </c:extLst>
            </c:dLbl>
            <c:dLbl>
              <c:idx val="2"/>
              <c:spPr>
                <a:solidFill>
                  <a:schemeClr val="tx2">
                    <a:lumMod val="40000"/>
                    <a:lumOff val="60000"/>
                  </a:schemeClr>
                </a:soli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93FC-4A20-B8E4-DA1327D115E5}"/>
                </c:ext>
              </c:extLst>
            </c:dLbl>
            <c:dLbl>
              <c:idx val="3"/>
              <c:spPr>
                <a:solidFill>
                  <a:schemeClr val="tx2">
                    <a:lumMod val="40000"/>
                    <a:lumOff val="60000"/>
                  </a:schemeClr>
                </a:soli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93FC-4A20-B8E4-DA1327D115E5}"/>
                </c:ext>
              </c:extLst>
            </c:dLbl>
            <c:dLbl>
              <c:idx val="4"/>
              <c:spPr>
                <a:solidFill>
                  <a:schemeClr val="tx2">
                    <a:lumMod val="40000"/>
                    <a:lumOff val="60000"/>
                  </a:schemeClr>
                </a:soli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93FC-4A20-B8E4-DA1327D115E5}"/>
                </c:ext>
              </c:extLst>
            </c:dLbl>
            <c:dLbl>
              <c:idx val="5"/>
              <c:spPr>
                <a:solidFill>
                  <a:schemeClr val="tx2">
                    <a:lumMod val="40000"/>
                    <a:lumOff val="60000"/>
                  </a:schemeClr>
                </a:solid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93FC-4A20-B8E4-DA1327D115E5}"/>
                </c:ext>
              </c:extLst>
            </c:dLbl>
            <c:spPr>
              <a:solidFill>
                <a:schemeClr val="tx2">
                  <a:lumMod val="40000"/>
                  <a:lumOff val="6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txPr>
              <a:bodyPr/>
              <a:lstStyle/>
              <a:p>
                <a:pPr>
                  <a:defRPr b="1" cap="none" spc="0">
                    <a:ln w="952"/>
                    <a:solidFill>
                      <a:sysClr val="windowText" lastClr="000000"/>
                    </a:solidFill>
                    <a:effectLst>
                      <a:innerShdw blurRad="69850" dist="43180" dir="5400000">
                        <a:srgbClr val="000000">
                          <a:alpha val="65000"/>
                        </a:srgbClr>
                      </a:innerShdw>
                    </a:effectLst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4</c:v>
                </c:pt>
                <c:pt idx="1">
                  <c:v>5</c:v>
                </c:pt>
                <c:pt idx="2">
                  <c:v>2</c:v>
                </c:pt>
                <c:pt idx="3">
                  <c:v>4</c:v>
                </c:pt>
                <c:pt idx="4">
                  <c:v>1</c:v>
                </c:pt>
                <c:pt idx="5">
                  <c:v>8</c:v>
                </c:pt>
              </c:numCache>
            </c:numRef>
          </c:cat>
          <c:val>
            <c:numRef>
              <c:f>Лист1!$B$2:$B$7</c:f>
              <c:numCache>
                <c:formatCode>0%</c:formatCode>
                <c:ptCount val="6"/>
                <c:pt idx="0">
                  <c:v>0.28999999999999998</c:v>
                </c:pt>
                <c:pt idx="1">
                  <c:v>0.08</c:v>
                </c:pt>
                <c:pt idx="2">
                  <c:v>0.13</c:v>
                </c:pt>
                <c:pt idx="3">
                  <c:v>0.08</c:v>
                </c:pt>
                <c:pt idx="4">
                  <c:v>0.04</c:v>
                </c:pt>
                <c:pt idx="5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93FC-4A20-B8E4-DA1327D115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</c:spPr>
    </c:plotArea>
    <c:plotVisOnly val="1"/>
    <c:dispBlanksAs val="gap"/>
    <c:showDLblsOverMax val="0"/>
  </c:chart>
  <c:spPr>
    <a:pattFill prst="smGrid">
      <a:fgClr>
        <a:schemeClr val="accent6">
          <a:lumMod val="60000"/>
          <a:lumOff val="40000"/>
        </a:schemeClr>
      </a:fgClr>
      <a:bgClr>
        <a:srgbClr val="00FF00"/>
      </a:bgClr>
    </a:pattFill>
    <a:ln w="38100">
      <a:solidFill>
        <a:schemeClr val="accent3">
          <a:lumMod val="50000"/>
        </a:schemeClr>
      </a:solidFill>
    </a:ln>
    <a:scene3d>
      <a:camera prst="orthographicFront"/>
      <a:lightRig rig="threePt" dir="t"/>
    </a:scene3d>
    <a:sp3d>
      <a:bevelT/>
    </a:sp3d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i="1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300" i="1">
                <a:solidFill>
                  <a:schemeClr val="accent2">
                    <a:lumMod val="7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Диаграмма</a:t>
            </a:r>
            <a:r>
              <a:rPr lang="ru-RU" sz="1300" i="1" baseline="0">
                <a:solidFill>
                  <a:schemeClr val="accent2">
                    <a:lumMod val="7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 №3</a:t>
            </a:r>
          </a:p>
          <a:p>
            <a:pPr>
              <a:defRPr i="1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300" i="1" baseline="0">
                <a:solidFill>
                  <a:schemeClr val="accent2">
                    <a:lumMod val="75000"/>
                  </a:schemeClr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Диаграмма квалификации педагогов</a:t>
            </a:r>
            <a:endParaRPr lang="ru-RU" sz="1300" i="1" baseline="0">
              <a:solidFill>
                <a:schemeClr val="accent2">
                  <a:lumMod val="75000"/>
                </a:schemeClr>
              </a:solidFill>
              <a:latin typeface="Times New Roman" pitchFamily="18" charset="0"/>
              <a:cs typeface="Times New Roman" pitchFamily="18" charset="0"/>
            </a:endParaRPr>
          </a:p>
        </c:rich>
      </c:tx>
      <c:overlay val="0"/>
      <c:spPr>
        <a:solidFill>
          <a:schemeClr val="accent3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c:spPr>
    </c:title>
    <c:autoTitleDeleted val="0"/>
    <c:view3D>
      <c:rotX val="15"/>
      <c:rotY val="20"/>
      <c:rAngAx val="0"/>
    </c:view3D>
    <c:floor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  <a:scene3d>
          <a:camera prst="orthographicFront"/>
          <a:lightRig rig="threePt" dir="t"/>
        </a:scene3d>
        <a:sp3d>
          <a:bevelT/>
          <a:bevelB/>
          <a:contourClr>
            <a:srgbClr val="000000"/>
          </a:contourClr>
        </a:sp3d>
      </c:spPr>
    </c:floor>
    <c:sideWall>
      <c:thickness val="0"/>
      <c:spPr>
        <a:blipFill>
          <a:blip xmlns:r="http://schemas.openxmlformats.org/officeDocument/2006/relationships" r:embed="rId2"/>
          <a:tile tx="0" ty="0" sx="100000" sy="100000" flip="none" algn="tl"/>
        </a:blipFill>
        <a:scene3d>
          <a:camera prst="orthographicFront"/>
          <a:lightRig rig="threePt" dir="t"/>
        </a:scene3d>
        <a:sp3d>
          <a:bevelT/>
          <a:bevelB w="114300" prst="artDeco"/>
        </a:sp3d>
      </c:spPr>
    </c:sideWall>
    <c:backWall>
      <c:thickness val="0"/>
      <c:spPr>
        <a:blipFill>
          <a:blip xmlns:r="http://schemas.openxmlformats.org/officeDocument/2006/relationships" r:embed="rId2"/>
          <a:tile tx="0" ty="0" sx="100000" sy="100000" flip="none" algn="tl"/>
        </a:blipFill>
        <a:scene3d>
          <a:camera prst="orthographicFront"/>
          <a:lightRig rig="threePt" dir="t"/>
        </a:scene3d>
        <a:sp3d>
          <a:bevelT/>
          <a:bevelB w="114300" prst="artDeco"/>
        </a:sp3d>
      </c:spPr>
    </c:backWall>
    <c:plotArea>
      <c:layout>
        <c:manualLayout>
          <c:layoutTarget val="inner"/>
          <c:xMode val="edge"/>
          <c:yMode val="edge"/>
          <c:x val="8.8366141732283451E-2"/>
          <c:y val="0.24546650418697663"/>
          <c:w val="0.86759477981918931"/>
          <c:h val="0.6201021747281589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39700" h="139700" prst="divot"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A66E0A"/>
              </a:solidFill>
              <a:ln w="6350"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  <c:extLst>
              <c:ext xmlns:c16="http://schemas.microsoft.com/office/drawing/2014/chart" uri="{C3380CC4-5D6E-409C-BE32-E72D297353CC}">
                <c16:uniqueId val="{00000001-FE8D-4191-9229-1388645601A7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solidFill>
                  <a:srgbClr val="D933C1"/>
                </a:solidFill>
              </a:ln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  <c:extLst>
              <c:ext xmlns:c16="http://schemas.microsoft.com/office/drawing/2014/chart" uri="{C3380CC4-5D6E-409C-BE32-E72D297353CC}">
                <c16:uniqueId val="{00000003-FE8D-4191-9229-1388645601A7}"/>
              </c:ext>
            </c:extLst>
          </c:dPt>
          <c:dPt>
            <c:idx val="2"/>
            <c:invertIfNegative val="0"/>
            <c:bubble3D val="0"/>
            <c:spPr>
              <a:solidFill>
                <a:srgbClr val="2424E8"/>
              </a:solidFill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  <c:extLst>
              <c:ext xmlns:c16="http://schemas.microsoft.com/office/drawing/2014/chart" uri="{C3380CC4-5D6E-409C-BE32-E72D297353CC}">
                <c16:uniqueId val="{00000005-FE8D-4191-9229-1388645601A7}"/>
              </c:ext>
            </c:extLst>
          </c:dPt>
          <c:dPt>
            <c:idx val="3"/>
            <c:invertIfNegative val="0"/>
            <c:bubble3D val="0"/>
            <c:spPr>
              <a:solidFill>
                <a:srgbClr val="B216AB"/>
              </a:solidFill>
              <a:ln>
                <a:solidFill>
                  <a:srgbClr val="002060"/>
                </a:solidFill>
              </a:ln>
              <a:scene3d>
                <a:camera prst="orthographicFront"/>
                <a:lightRig rig="threePt" dir="t"/>
              </a:scene3d>
              <a:sp3d>
                <a:bevelT w="139700" h="139700" prst="divot"/>
              </a:sp3d>
            </c:spPr>
            <c:extLst>
              <c:ext xmlns:c16="http://schemas.microsoft.com/office/drawing/2014/chart" uri="{C3380CC4-5D6E-409C-BE32-E72D297353CC}">
                <c16:uniqueId val="{00000007-FE8D-4191-9229-1388645601A7}"/>
              </c:ext>
            </c:extLst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8D-4191-9229-1388645601A7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8D-4191-9229-1388645601A7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8D-4191-9229-1388645601A7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E8D-4191-9229-1388645601A7}"/>
                </c:ext>
              </c:extLst>
            </c:dLbl>
            <c:spPr>
              <a:solidFill>
                <a:schemeClr val="tx2">
                  <a:lumMod val="20000"/>
                  <a:lumOff val="80000"/>
                </a:schemeClr>
              </a:soli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І категория</c:v>
                </c:pt>
                <c:pt idx="2">
                  <c:v>ІІ  категория</c:v>
                </c:pt>
                <c:pt idx="3">
                  <c:v>7-9 тарифный разряд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0.04</c:v>
                </c:pt>
                <c:pt idx="1">
                  <c:v>0.25</c:v>
                </c:pt>
                <c:pt idx="2">
                  <c:v>0.08</c:v>
                </c:pt>
                <c:pt idx="3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E8D-4191-9229-1388645601A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І категория</c:v>
                </c:pt>
                <c:pt idx="2">
                  <c:v>ІІ  категория</c:v>
                </c:pt>
                <c:pt idx="3">
                  <c:v>7-9 тарифный разряд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9-FE8D-4191-9229-1388645601A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 категория</c:v>
                </c:pt>
                <c:pt idx="1">
                  <c:v>І категория</c:v>
                </c:pt>
                <c:pt idx="2">
                  <c:v>ІІ  категория</c:v>
                </c:pt>
                <c:pt idx="3">
                  <c:v>7-9 тарифный разряд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A-FE8D-4191-9229-1388645601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5560832"/>
        <c:axId val="115562368"/>
        <c:axId val="113888768"/>
      </c:bar3DChart>
      <c:catAx>
        <c:axId val="1155608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000" b="1">
                <a:solidFill>
                  <a:srgbClr val="00206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562368"/>
        <c:crosses val="autoZero"/>
        <c:auto val="1"/>
        <c:lblAlgn val="ctr"/>
        <c:lblOffset val="100"/>
        <c:noMultiLvlLbl val="0"/>
      </c:catAx>
      <c:valAx>
        <c:axId val="115562368"/>
        <c:scaling>
          <c:orientation val="minMax"/>
        </c:scaling>
        <c:delete val="0"/>
        <c:axPos val="l"/>
        <c:majorGridlines>
          <c:spPr>
            <a:ln>
              <a:solidFill>
                <a:srgbClr val="002060"/>
              </a:solidFill>
            </a:ln>
          </c:spPr>
        </c:majorGridlines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900" b="1">
                <a:solidFill>
                  <a:srgbClr val="002060"/>
                </a:solidFill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560832"/>
        <c:crosses val="autoZero"/>
        <c:crossBetween val="between"/>
      </c:valAx>
      <c:serAx>
        <c:axId val="113888768"/>
        <c:scaling>
          <c:orientation val="minMax"/>
        </c:scaling>
        <c:delete val="1"/>
        <c:axPos val="b"/>
        <c:majorTickMark val="out"/>
        <c:minorTickMark val="none"/>
        <c:tickLblPos val="nextTo"/>
        <c:crossAx val="115562368"/>
        <c:crosses val="autoZero"/>
      </c:serAx>
      <c:spPr>
        <a:pattFill prst="smGrid">
          <a:fgClr>
            <a:schemeClr val="bg1">
              <a:lumMod val="65000"/>
            </a:schemeClr>
          </a:fgClr>
          <a:bgClr>
            <a:srgbClr val="85FA72"/>
          </a:bgClr>
        </a:pattFill>
        <a:ln w="38100">
          <a:solidFill>
            <a:schemeClr val="accent5">
              <a:lumMod val="50000"/>
            </a:schemeClr>
          </a:solidFill>
        </a:ln>
        <a:scene3d>
          <a:camera prst="orthographicFront"/>
          <a:lightRig rig="threePt" dir="t"/>
        </a:scene3d>
        <a:sp3d>
          <a:bevelT/>
        </a:sp3d>
      </c:spPr>
    </c:plotArea>
    <c:plotVisOnly val="1"/>
    <c:dispBlanksAs val="gap"/>
    <c:showDLblsOverMax val="0"/>
  </c:chart>
  <c:spPr>
    <a:gradFill flip="none" rotWithShape="1"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path path="circle">
        <a:fillToRect l="100000" t="100000"/>
      </a:path>
      <a:tileRect r="-100000" b="-100000"/>
    </a:gradFill>
    <a:ln w="38100">
      <a:solidFill>
        <a:srgbClr val="002060"/>
      </a:solidFill>
    </a:ln>
  </c:sp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Диаграмма</a:t>
            </a:r>
            <a:r>
              <a:rPr lang="ru-RU" sz="13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 №4 </a:t>
            </a:r>
            <a:r>
              <a:rPr lang="ru-RU" sz="1300" baseline="0">
                <a:solidFill>
                  <a:schemeClr val="lt1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   </a:t>
            </a:r>
            <a:endParaRPr lang="ru-RU" sz="13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5.9953703703703717E-2"/>
          <c:y val="3.968253968253968E-2"/>
        </c:manualLayout>
      </c:layout>
      <c:overlay val="1"/>
      <c:spPr>
        <a:solidFill>
          <a:srgbClr val="C2F7F6"/>
        </a:soli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/>
        </a:scene3d>
        <a:sp3d>
          <a:bevelT/>
          <a:bevelB/>
        </a:sp3d>
      </c:spPr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gradFill flip="none" rotWithShape="1"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5400000" scaled="0"/>
          <a:tileRect t="-100000" r="-100000"/>
        </a:gradFill>
        <a:ln>
          <a:solidFill>
            <a:srgbClr val="7030A0"/>
          </a:solidFill>
        </a:ln>
        <a:scene3d>
          <a:camera prst="orthographicFront"/>
          <a:lightRig rig="threePt" dir="t"/>
        </a:scene3d>
        <a:sp3d>
          <a:bevelT/>
          <a:bevelB/>
        </a:sp3d>
      </c:spPr>
    </c:sideWall>
    <c:backWall>
      <c:thickness val="0"/>
      <c:spPr>
        <a:gradFill flip="none" rotWithShape="1">
          <a:gsLst>
            <a:gs pos="0">
              <a:srgbClr val="FFFFFF"/>
            </a:gs>
            <a:gs pos="7001">
              <a:srgbClr val="E6E6E6"/>
            </a:gs>
            <a:gs pos="32001">
              <a:srgbClr val="7D8496"/>
            </a:gs>
            <a:gs pos="47000">
              <a:srgbClr val="E6E6E6"/>
            </a:gs>
            <a:gs pos="85001">
              <a:srgbClr val="7D8496"/>
            </a:gs>
            <a:gs pos="100000">
              <a:srgbClr val="E6E6E6"/>
            </a:gs>
          </a:gsLst>
          <a:lin ang="5400000" scaled="0"/>
          <a:tileRect t="-100000" r="-100000"/>
        </a:gradFill>
        <a:ln>
          <a:solidFill>
            <a:srgbClr val="7030A0"/>
          </a:solidFill>
        </a:ln>
        <a:scene3d>
          <a:camera prst="orthographicFront"/>
          <a:lightRig rig="threePt" dir="t"/>
        </a:scene3d>
        <a:sp3d>
          <a:bevelT/>
          <a:bevelB/>
        </a:sp3d>
      </c:spPr>
    </c:backWall>
    <c:plotArea>
      <c:layout>
        <c:manualLayout>
          <c:layoutTarget val="inner"/>
          <c:xMode val="edge"/>
          <c:yMode val="edge"/>
          <c:x val="0.30934219160104987"/>
          <c:y val="0"/>
          <c:w val="0.6493615121026538"/>
          <c:h val="0.9277846519185102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C2F7F6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A31D93"/>
              </a:solidFill>
              <a:effectLst>
                <a:outerShdw blurRad="50800" dist="38100" dir="18900000" algn="bl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86B-40AF-B263-9696C2C4E8E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86B-40AF-B263-9696C2C4E8E4}"/>
              </c:ext>
            </c:extLst>
          </c:dPt>
          <c:dPt>
            <c:idx val="2"/>
            <c:invertIfNegative val="0"/>
            <c:bubble3D val="0"/>
            <c:spPr>
              <a:solidFill>
                <a:schemeClr val="bg2">
                  <a:lumMod val="25000"/>
                </a:schemeClr>
              </a:solidFill>
              <a:effectLst>
                <a:outerShdw blurRad="50800" dist="38100" dir="13500000" algn="br" rotWithShape="0">
                  <a:prstClr val="black">
                    <a:alpha val="4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86B-40AF-B263-9696C2C4E8E4}"/>
              </c:ext>
            </c:extLst>
          </c:dPt>
          <c:dLbls>
            <c:dLbl>
              <c:idx val="0"/>
              <c:spPr>
                <a:pattFill prst="pct20">
                  <a:fgClr>
                    <a:srgbClr val="0AE644"/>
                  </a:fgClr>
                  <a:bgClr>
                    <a:schemeClr val="bg2">
                      <a:lumMod val="75000"/>
                    </a:schemeClr>
                  </a:bgClr>
                </a:patt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86B-40AF-B263-9696C2C4E8E4}"/>
                </c:ext>
              </c:extLst>
            </c:dLbl>
            <c:dLbl>
              <c:idx val="1"/>
              <c:layout>
                <c:manualLayout>
                  <c:x val="-4.6296296296296294E-3"/>
                  <c:y val="-7.936820397450391E-3"/>
                </c:manualLayout>
              </c:layout>
              <c:spPr>
                <a:pattFill prst="pct20">
                  <a:fgClr>
                    <a:srgbClr val="0AE644"/>
                  </a:fgClr>
                  <a:bgClr>
                    <a:schemeClr val="bg2">
                      <a:lumMod val="75000"/>
                    </a:schemeClr>
                  </a:bgClr>
                </a:patt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6B-40AF-B263-9696C2C4E8E4}"/>
                </c:ext>
              </c:extLst>
            </c:dLbl>
            <c:dLbl>
              <c:idx val="2"/>
              <c:layout>
                <c:manualLayout>
                  <c:x val="0"/>
                  <c:y val="-7.9365079365079361E-3"/>
                </c:manualLayout>
              </c:layout>
              <c:spPr>
                <a:pattFill prst="pct20">
                  <a:fgClr>
                    <a:srgbClr val="0AE644"/>
                  </a:fgClr>
                  <a:bgClr>
                    <a:schemeClr val="bg2">
                      <a:lumMod val="75000"/>
                    </a:schemeClr>
                  </a:bgClr>
                </a:pattFill>
                <a:ln>
                  <a:noFill/>
                </a:ln>
                <a:effectLst>
                  <a:outerShdw blurRad="40000" dist="23000" dir="5400000" rotWithShape="0">
                    <a:srgbClr val="000000">
                      <a:alpha val="35000"/>
                    </a:srgbClr>
                  </a:outerShdw>
                </a:effectLst>
                <a:scene3d>
                  <a:camera prst="orthographicFront">
                    <a:rot lat="0" lon="0" rev="0"/>
                  </a:camera>
                  <a:lightRig rig="threePt" dir="t">
                    <a:rot lat="0" lon="0" rev="1200000"/>
                  </a:lightRig>
                </a:scene3d>
                <a:sp3d>
                  <a:bevelT w="63500" h="25400"/>
                </a:sp3d>
              </c:spPr>
              <c:txPr>
                <a:bodyPr/>
                <a:lstStyle/>
                <a:p>
                  <a:pPr>
                    <a:defRPr sz="900" b="1">
                      <a:solidFill>
                        <a:sysClr val="windowText" lastClr="000000"/>
                      </a:solidFill>
                      <a:latin typeface="Times New Roman" pitchFamily="18" charset="0"/>
                      <a:ea typeface="+mn-ea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86B-40AF-B263-9696C2C4E8E4}"/>
                </c:ext>
              </c:extLst>
            </c:dLbl>
            <c:spPr>
              <a:pattFill prst="pct20">
                <a:fgClr>
                  <a:srgbClr val="0AE644"/>
                </a:fgClr>
                <a:bgClr>
                  <a:schemeClr val="bg2">
                    <a:lumMod val="75000"/>
                  </a:schemeClr>
                </a:bgClr>
              </a:pattFill>
              <a:ln>
                <a:solidFill>
                  <a:srgbClr val="00B050"/>
                </a:solidFill>
              </a:ln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Группа доверия</c:v>
                </c:pt>
                <c:pt idx="1">
                  <c:v>Группа педагогической поддержки</c:v>
                </c:pt>
                <c:pt idx="2">
                  <c:v>Группа контакта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0.67</c:v>
                </c:pt>
                <c:pt idx="1">
                  <c:v>0.2</c:v>
                </c:pt>
                <c:pt idx="2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86B-40AF-B263-9696C2C4E8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Группа доверия</c:v>
                </c:pt>
                <c:pt idx="1">
                  <c:v>Группа педагогической поддержки</c:v>
                </c:pt>
                <c:pt idx="2">
                  <c:v>Группа контакта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7-E86B-40AF-B263-9696C2C4E8E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3"/>
                <c:pt idx="0">
                  <c:v>Группа доверия</c:v>
                </c:pt>
                <c:pt idx="1">
                  <c:v>Группа педагогической поддержки</c:v>
                </c:pt>
                <c:pt idx="2">
                  <c:v>Группа контакта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8-E86B-40AF-B263-9696C2C4E8E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15920256"/>
        <c:axId val="115606656"/>
        <c:axId val="0"/>
      </c:bar3DChart>
      <c:catAx>
        <c:axId val="1159202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606656"/>
        <c:crosses val="autoZero"/>
        <c:auto val="1"/>
        <c:lblAlgn val="ctr"/>
        <c:lblOffset val="100"/>
        <c:noMultiLvlLbl val="0"/>
      </c:catAx>
      <c:valAx>
        <c:axId val="115606656"/>
        <c:scaling>
          <c:orientation val="minMax"/>
        </c:scaling>
        <c:delete val="0"/>
        <c:axPos val="b"/>
        <c:majorGridlines>
          <c:spPr>
            <a:ln w="12700">
              <a:solidFill>
                <a:srgbClr val="002060"/>
              </a:solidFill>
            </a:ln>
          </c:spPr>
        </c:majorGridlines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900" b="1"/>
            </a:pPr>
            <a:endParaRPr lang="ru-RU"/>
          </a:p>
        </c:txPr>
        <c:crossAx val="115920256"/>
        <c:crosses val="autoZero"/>
        <c:crossBetween val="between"/>
      </c:valAx>
      <c:spPr>
        <a:blipFill>
          <a:blip xmlns:r="http://schemas.openxmlformats.org/officeDocument/2006/relationships" r:embed="rId1"/>
          <a:tile tx="0" ty="0" sx="100000" sy="100000" flip="none" algn="tl"/>
        </a:blipFill>
        <a:ln w="38100" cmpd="thickThin">
          <a:solidFill>
            <a:schemeClr val="bg2">
              <a:lumMod val="50000"/>
            </a:schemeClr>
          </a:solidFill>
        </a:ln>
        <a:scene3d>
          <a:camera prst="orthographicFront"/>
          <a:lightRig rig="threePt" dir="t"/>
        </a:scene3d>
        <a:sp3d>
          <a:bevelT/>
          <a:bevelB/>
        </a:sp3d>
      </c:spPr>
    </c:plotArea>
    <c:plotVisOnly val="1"/>
    <c:dispBlanksAs val="gap"/>
    <c:showDLblsOverMax val="0"/>
  </c:chart>
  <c:spPr>
    <a:gradFill>
      <a:gsLst>
        <a:gs pos="0">
          <a:srgbClr val="FFFFFF"/>
        </a:gs>
        <a:gs pos="7001">
          <a:srgbClr val="E6E6E6"/>
        </a:gs>
        <a:gs pos="32001">
          <a:srgbClr val="7D8496"/>
        </a:gs>
        <a:gs pos="47000">
          <a:srgbClr val="E6E6E6"/>
        </a:gs>
        <a:gs pos="85001">
          <a:srgbClr val="7D8496"/>
        </a:gs>
        <a:gs pos="100000">
          <a:srgbClr val="E6E6E6"/>
        </a:gs>
      </a:gsLst>
      <a:lin ang="13500000" scaled="1"/>
    </a:gradFill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title>
      <c:tx>
        <c:rich>
          <a:bodyPr/>
          <a:lstStyle/>
          <a:p>
            <a:pPr>
              <a:defRPr sz="1050">
                <a:solidFill>
                  <a:schemeClr val="lt1"/>
                </a:solidFill>
                <a:latin typeface="+mn-lt"/>
                <a:ea typeface="+mn-ea"/>
                <a:cs typeface="+mn-cs"/>
              </a:defRPr>
            </a:pPr>
            <a:r>
              <a:rPr lang="ru-RU" sz="105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rPr>
              <a:t>Диаграмма №5</a:t>
            </a:r>
            <a:endParaRPr lang="ru-RU" sz="105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4.3564814814814799E-2"/>
          <c:y val="0.89571296972871772"/>
        </c:manualLayout>
      </c:layout>
      <c:overlay val="0"/>
      <c:spPr>
        <a:solidFill>
          <a:schemeClr val="accent1">
            <a:lumMod val="40000"/>
            <a:lumOff val="6000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c:spPr>
    </c:title>
    <c:autoTitleDeleted val="0"/>
    <c:view3D>
      <c:rotX val="15"/>
      <c:rotY val="20"/>
      <c:rAngAx val="0"/>
    </c:view3D>
    <c:floor>
      <c:thickness val="0"/>
      <c:spPr>
        <a:gradFill rotWithShape="1">
          <a:gsLst>
            <a:gs pos="0">
              <a:srgbClr val="DDEBCF"/>
            </a:gs>
            <a:gs pos="50000">
              <a:srgbClr val="9CB86E"/>
            </a:gs>
            <a:gs pos="100000">
              <a:srgbClr val="156B13"/>
            </a:gs>
          </a:gsLst>
          <a:lin ang="16200000" scaled="0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floor>
    <c:sideWall>
      <c:thickness val="0"/>
      <c:spPr>
        <a:pattFill prst="smCheck">
          <a:fgClr>
            <a:schemeClr val="accent3">
              <a:lumMod val="60000"/>
              <a:lumOff val="40000"/>
            </a:schemeClr>
          </a:fgClr>
          <a:bgClr>
            <a:schemeClr val="bg1"/>
          </a:bgClr>
        </a:pattFill>
      </c:spPr>
    </c:sideWall>
    <c:backWall>
      <c:thickness val="0"/>
      <c:spPr>
        <a:pattFill prst="smCheck">
          <a:fgClr>
            <a:schemeClr val="accent3">
              <a:lumMod val="60000"/>
              <a:lumOff val="40000"/>
            </a:schemeClr>
          </a:fgClr>
          <a:bgClr>
            <a:schemeClr val="bg1"/>
          </a:bgClr>
        </a:pattFill>
      </c:spPr>
    </c:backWall>
    <c:plotArea>
      <c:layout>
        <c:manualLayout>
          <c:layoutTarget val="inner"/>
          <c:xMode val="edge"/>
          <c:yMode val="edge"/>
          <c:x val="6.9461759988334787E-2"/>
          <c:y val="2.1974128233970755E-2"/>
          <c:w val="0.93053824001166519"/>
          <c:h val="0.8572322209723785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  <a:ln>
              <a:solidFill>
                <a:schemeClr val="accent2">
                  <a:shade val="95000"/>
                  <a:satMod val="105000"/>
                </a:schemeClr>
              </a:solidFill>
            </a:ln>
          </c:spPr>
          <c:invertIfNegative val="0"/>
          <c:dPt>
            <c:idx val="0"/>
            <c:invertIfNegative val="0"/>
            <c:bubble3D val="0"/>
            <c:spPr>
              <a:blipFill>
                <a:blip xmlns:r="http://schemas.openxmlformats.org/officeDocument/2006/relationships" r:embed="rId1"/>
                <a:tile tx="0" ty="0" sx="100000" sy="100000" flip="none" algn="tl"/>
              </a:blipFill>
              <a:ln>
                <a:solidFill>
                  <a:srgbClr val="FF0000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805E-4645-9603-CA07E7DAAB93}"/>
              </c:ext>
            </c:extLst>
          </c:dPt>
          <c:dPt>
            <c:idx val="1"/>
            <c:invertIfNegative val="0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  <a:ln>
                <a:solidFill>
                  <a:schemeClr val="accent2">
                    <a:shade val="95000"/>
                    <a:satMod val="105000"/>
                  </a:schemeClr>
                </a:solidFill>
              </a:ln>
            </c:spPr>
            <c:extLst>
              <c:ext xmlns:c16="http://schemas.microsoft.com/office/drawing/2014/chart" uri="{C3380CC4-5D6E-409C-BE32-E72D297353CC}">
                <c16:uniqueId val="{00000003-805E-4645-9603-CA07E7DAAB93}"/>
              </c:ext>
            </c:extLst>
          </c:dPt>
          <c:dLbls>
            <c:dLbl>
              <c:idx val="0"/>
              <c:spPr>
                <a:solidFill>
                  <a:schemeClr val="bg1">
                    <a:lumMod val="75000"/>
                  </a:schemeClr>
                </a:solidFill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  <a:scene3d>
                  <a:camera prst="orthographicFront"/>
                  <a:lightRig rig="threePt" dir="t"/>
                </a:scene3d>
                <a:sp3d>
                  <a:bevelT prst="relaxedInset"/>
                </a:sp3d>
              </c:spPr>
              <c:txPr>
                <a:bodyPr anchor="ctr" anchorCtr="0"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805E-4645-9603-CA07E7DAAB93}"/>
                </c:ext>
              </c:extLst>
            </c:dLbl>
            <c:dLbl>
              <c:idx val="1"/>
              <c:spPr>
                <a:solidFill>
                  <a:schemeClr val="bg1">
                    <a:lumMod val="75000"/>
                  </a:schemeClr>
                </a:solidFill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  <a:scene3d>
                  <a:camera prst="orthographicFront"/>
                  <a:lightRig rig="threePt" dir="t"/>
                </a:scene3d>
                <a:sp3d>
                  <a:bevelT prst="relaxedInset"/>
                </a:sp3d>
              </c:spPr>
              <c:txPr>
                <a:bodyPr anchor="ctr" anchorCtr="0"/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805E-4645-9603-CA07E7DAAB93}"/>
                </c:ext>
              </c:extLst>
            </c:dLbl>
            <c:spPr>
              <a:solidFill>
                <a:schemeClr val="accent3">
                  <a:lumMod val="75000"/>
                </a:schemeClr>
              </a:solidFill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prst="relaxedInset"/>
              </a:sp3d>
            </c:spPr>
            <c:txPr>
              <a:bodyPr anchor="ctr" anchorCtr="0"/>
              <a:lstStyle/>
              <a:p>
                <a:pPr>
                  <a:defRPr b="1">
                    <a:solidFill>
                      <a:sysClr val="windowText" lastClr="000000"/>
                    </a:solidFill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Достаточный уровень</c:v>
                </c:pt>
                <c:pt idx="2">
                  <c:v>Критический уровень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0.63</c:v>
                </c:pt>
                <c:pt idx="1">
                  <c:v>0.37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05E-4645-9603-CA07E7DAAB9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blipFill>
              <a:blip xmlns:r="http://schemas.openxmlformats.org/officeDocument/2006/relationships" r:embed="rId3"/>
              <a:tile tx="0" ty="0" sx="100000" sy="100000" flip="none" algn="tl"/>
            </a:blipFill>
          </c:spPr>
          <c:invertIfNegative val="0"/>
          <c:dPt>
            <c:idx val="1"/>
            <c:invertIfNegative val="0"/>
            <c:bubble3D val="0"/>
            <c:spPr>
              <a:blipFill>
                <a:blip xmlns:r="http://schemas.openxmlformats.org/officeDocument/2006/relationships" r:embed="rId4"/>
                <a:tile tx="0" ty="0" sx="100000" sy="100000" flip="none" algn="tl"/>
              </a:blipFill>
            </c:spPr>
            <c:extLst>
              <c:ext xmlns:c16="http://schemas.microsoft.com/office/drawing/2014/chart" uri="{C3380CC4-5D6E-409C-BE32-E72D297353CC}">
                <c16:uniqueId val="{00000006-805E-4645-9603-CA07E7DAAB93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rgbClr val="FF00FF"/>
                </a:solidFill>
              </a:ln>
            </c:spPr>
            <c:extLst>
              <c:ext xmlns:c16="http://schemas.microsoft.com/office/drawing/2014/chart" uri="{C3380CC4-5D6E-409C-BE32-E72D297353CC}">
                <c16:uniqueId val="{00000008-805E-4645-9603-CA07E7DAAB93}"/>
              </c:ext>
            </c:extLst>
          </c:dPt>
          <c:dLbls>
            <c:delete val="1"/>
          </c:dLbls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Достаточный уровень</c:v>
                </c:pt>
                <c:pt idx="2">
                  <c:v>Критический уровень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9-805E-4645-9603-CA07E7DAAB9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5658752"/>
        <c:axId val="115660288"/>
        <c:axId val="0"/>
      </c:bar3DChart>
      <c:catAx>
        <c:axId val="11565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660288"/>
        <c:crosses val="autoZero"/>
        <c:auto val="1"/>
        <c:lblAlgn val="ctr"/>
        <c:lblOffset val="100"/>
        <c:noMultiLvlLbl val="0"/>
      </c:catAx>
      <c:valAx>
        <c:axId val="115660288"/>
        <c:scaling>
          <c:orientation val="minMax"/>
        </c:scaling>
        <c:delete val="0"/>
        <c:axPos val="l"/>
        <c:majorGridlines>
          <c:spPr>
            <a:ln>
              <a:solidFill>
                <a:schemeClr val="accent3">
                  <a:lumMod val="75000"/>
                </a:schemeClr>
              </a:solidFill>
            </a:ln>
          </c:spPr>
        </c:majorGridlines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5658752"/>
        <c:crosses val="autoZero"/>
        <c:crossBetween val="between"/>
      </c:valAx>
      <c:spPr>
        <a:blipFill>
          <a:blip xmlns:r="http://schemas.openxmlformats.org/officeDocument/2006/relationships" r:embed="rId5"/>
          <a:tile tx="0" ty="0" sx="100000" sy="100000" flip="none" algn="tl"/>
        </a:blip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threePt" dir="t"/>
        </a:scene3d>
        <a:sp3d>
          <a:bevelT/>
        </a:sp3d>
      </c:spPr>
    </c:plotArea>
    <c:plotVisOnly val="1"/>
    <c:dispBlanksAs val="zero"/>
    <c:showDLblsOverMax val="0"/>
  </c:chart>
  <c:externalData r:id="rId6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F50F0-43D2-424C-8DF3-D35B119DB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17443</TotalTime>
  <Pages>1</Pages>
  <Words>7135</Words>
  <Characters>40674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124</cp:revision>
  <cp:lastPrinted>2021-09-07T09:57:00Z</cp:lastPrinted>
  <dcterms:created xsi:type="dcterms:W3CDTF">2014-09-15T14:55:00Z</dcterms:created>
  <dcterms:modified xsi:type="dcterms:W3CDTF">2024-02-16T09:25:00Z</dcterms:modified>
</cp:coreProperties>
</file>